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0EF7" w14:textId="043A8275" w:rsidR="00F873DF" w:rsidRDefault="00B4152A" w:rsidP="00CE66C1">
      <w:pPr>
        <w:spacing w:after="0"/>
        <w:jc w:val="center"/>
        <w:rPr>
          <w:b/>
        </w:rPr>
      </w:pPr>
      <w:r>
        <w:rPr>
          <w:b/>
        </w:rPr>
        <w:t xml:space="preserve"> </w:t>
      </w:r>
      <w:r w:rsidR="00CE66C1">
        <w:rPr>
          <w:b/>
        </w:rPr>
        <w:t xml:space="preserve">UPPER BLACKSTONE </w:t>
      </w:r>
      <w:r w:rsidR="00543E2B">
        <w:rPr>
          <w:b/>
        </w:rPr>
        <w:t xml:space="preserve">CLEAN </w:t>
      </w:r>
      <w:r w:rsidR="00CE66C1">
        <w:rPr>
          <w:b/>
        </w:rPr>
        <w:t xml:space="preserve">WATER </w:t>
      </w:r>
    </w:p>
    <w:p w14:paraId="077C0A0D" w14:textId="77777777" w:rsidR="00CE66C1" w:rsidRDefault="00CE66C1" w:rsidP="00CE66C1">
      <w:pPr>
        <w:spacing w:after="0"/>
        <w:jc w:val="center"/>
        <w:rPr>
          <w:b/>
        </w:rPr>
      </w:pPr>
      <w:r>
        <w:rPr>
          <w:b/>
        </w:rPr>
        <w:t>50 ROUTE 20</w:t>
      </w:r>
      <w:r w:rsidR="003A274B">
        <w:rPr>
          <w:b/>
        </w:rPr>
        <w:t xml:space="preserve">, </w:t>
      </w:r>
      <w:r>
        <w:rPr>
          <w:b/>
        </w:rPr>
        <w:t>MILLBURY, MA 01527-2199</w:t>
      </w:r>
    </w:p>
    <w:p w14:paraId="036E3B5B" w14:textId="1F4C1C9D" w:rsidR="009276C7" w:rsidRDefault="009276C7" w:rsidP="009276C7">
      <w:pPr>
        <w:spacing w:after="0"/>
        <w:jc w:val="center"/>
        <w:rPr>
          <w:b/>
        </w:rPr>
      </w:pPr>
      <w:r>
        <w:rPr>
          <w:b/>
        </w:rPr>
        <w:t>BOARD MEETING MINUTES</w:t>
      </w:r>
      <w:r w:rsidR="00320C96">
        <w:rPr>
          <w:b/>
        </w:rPr>
        <w:t xml:space="preserve"> </w:t>
      </w:r>
      <w:r w:rsidR="00A81768">
        <w:rPr>
          <w:b/>
        </w:rPr>
        <w:t>- BOARD</w:t>
      </w:r>
      <w:r w:rsidR="00C20C9B">
        <w:rPr>
          <w:b/>
        </w:rPr>
        <w:t xml:space="preserve"> R</w:t>
      </w:r>
      <w:r>
        <w:rPr>
          <w:b/>
        </w:rPr>
        <w:t>OOM</w:t>
      </w:r>
      <w:r w:rsidR="003755ED">
        <w:rPr>
          <w:b/>
        </w:rPr>
        <w:t>/H</w:t>
      </w:r>
      <w:r>
        <w:rPr>
          <w:b/>
        </w:rPr>
        <w:t>YBRID</w:t>
      </w:r>
      <w:r w:rsidR="003755ED">
        <w:rPr>
          <w:b/>
        </w:rPr>
        <w:t xml:space="preserve"> M</w:t>
      </w:r>
      <w:r>
        <w:rPr>
          <w:b/>
        </w:rPr>
        <w:t>EETING</w:t>
      </w:r>
    </w:p>
    <w:p w14:paraId="36ED742C" w14:textId="426DF43B" w:rsidR="00CE66C1" w:rsidRPr="0041616B" w:rsidRDefault="009E6F38" w:rsidP="009276C7">
      <w:pPr>
        <w:spacing w:after="0"/>
        <w:jc w:val="center"/>
        <w:rPr>
          <w:b/>
          <w:bCs/>
        </w:rPr>
      </w:pPr>
      <w:r>
        <w:rPr>
          <w:b/>
          <w:bCs/>
        </w:rPr>
        <w:t xml:space="preserve">February </w:t>
      </w:r>
      <w:r w:rsidR="00C10458">
        <w:rPr>
          <w:b/>
          <w:bCs/>
        </w:rPr>
        <w:t xml:space="preserve">28, </w:t>
      </w:r>
      <w:r w:rsidR="003F18C0">
        <w:rPr>
          <w:b/>
          <w:bCs/>
        </w:rPr>
        <w:t>202</w:t>
      </w:r>
      <w:r w:rsidR="000F05A3">
        <w:rPr>
          <w:b/>
          <w:bCs/>
        </w:rPr>
        <w:t>4</w:t>
      </w:r>
    </w:p>
    <w:p w14:paraId="4E8E99CB" w14:textId="14E9127D" w:rsidR="00CE66C1" w:rsidRDefault="00CE66C1" w:rsidP="00CE66C1">
      <w:pPr>
        <w:spacing w:after="0"/>
        <w:rPr>
          <w:b/>
          <w:u w:val="single"/>
        </w:rPr>
      </w:pPr>
      <w:bookmarkStart w:id="0" w:name="_Hlk128060131"/>
      <w:r>
        <w:rPr>
          <w:b/>
          <w:u w:val="single"/>
        </w:rPr>
        <w:t xml:space="preserve">ITEM </w:t>
      </w:r>
      <w:r w:rsidR="00D73778">
        <w:rPr>
          <w:b/>
          <w:u w:val="single"/>
        </w:rPr>
        <w:t>I</w:t>
      </w:r>
      <w:r>
        <w:rPr>
          <w:b/>
          <w:u w:val="single"/>
        </w:rPr>
        <w:t xml:space="preserve"> - CALL TO ORDER</w:t>
      </w:r>
    </w:p>
    <w:bookmarkEnd w:id="0"/>
    <w:p w14:paraId="4FAEEA78" w14:textId="77777777" w:rsidR="00CE66C1" w:rsidRPr="00F70A62" w:rsidRDefault="00CE66C1" w:rsidP="00CE66C1">
      <w:pPr>
        <w:spacing w:after="0"/>
        <w:rPr>
          <w:b/>
          <w:sz w:val="16"/>
          <w:szCs w:val="16"/>
          <w:u w:val="single"/>
        </w:rPr>
      </w:pPr>
    </w:p>
    <w:p w14:paraId="0465E2C0" w14:textId="1563F3BB" w:rsidR="00680475" w:rsidRDefault="005D0748" w:rsidP="00185A29">
      <w:pPr>
        <w:spacing w:after="0"/>
        <w:ind w:firstLine="720"/>
      </w:pPr>
      <w:r>
        <w:t>C</w:t>
      </w:r>
      <w:r w:rsidR="00693B0A">
        <w:t xml:space="preserve">hairman Labovites </w:t>
      </w:r>
      <w:r w:rsidR="00CE66C1">
        <w:t>ca</w:t>
      </w:r>
      <w:r w:rsidR="007F0BEA">
        <w:t xml:space="preserve">lled the meeting to order </w:t>
      </w:r>
      <w:r w:rsidR="00405E21">
        <w:t>at</w:t>
      </w:r>
      <w:r w:rsidR="000F05A3">
        <w:t xml:space="preserve"> </w:t>
      </w:r>
      <w:r w:rsidR="003111F5">
        <w:t>1:0</w:t>
      </w:r>
      <w:r w:rsidR="00715755">
        <w:t>3</w:t>
      </w:r>
      <w:r w:rsidR="009E6F38">
        <w:t xml:space="preserve"> </w:t>
      </w:r>
      <w:r w:rsidR="006B7440">
        <w:t>p.m.</w:t>
      </w:r>
    </w:p>
    <w:p w14:paraId="53B89B78" w14:textId="5F713B5C" w:rsidR="009F5A86" w:rsidRDefault="00983881" w:rsidP="00FC1D4A">
      <w:pPr>
        <w:spacing w:after="0"/>
        <w:ind w:firstLine="720"/>
      </w:pPr>
      <w:r>
        <w:t xml:space="preserve">Ms. </w:t>
      </w:r>
      <w:r w:rsidR="008D5E43">
        <w:t>M</w:t>
      </w:r>
      <w:r w:rsidR="003102B5">
        <w:t>a</w:t>
      </w:r>
      <w:r w:rsidR="006776BF">
        <w:t>ncini</w:t>
      </w:r>
      <w:r w:rsidR="005D65DE">
        <w:t>,</w:t>
      </w:r>
      <w:r w:rsidR="009F5A86">
        <w:t xml:space="preserve"> through a roll call, recorded those in attendance and all are noted below:</w:t>
      </w:r>
    </w:p>
    <w:p w14:paraId="32F97763" w14:textId="09EF25DB" w:rsidR="00CE66C1" w:rsidRDefault="00CE66C1" w:rsidP="00CE66C1">
      <w:pPr>
        <w:spacing w:after="0"/>
        <w:rPr>
          <w:b/>
          <w:u w:val="single"/>
        </w:rPr>
      </w:pPr>
      <w:bookmarkStart w:id="1" w:name="_Hlk32997840"/>
    </w:p>
    <w:tbl>
      <w:tblPr>
        <w:tblStyle w:val="TableGrid"/>
        <w:tblW w:w="8725" w:type="dxa"/>
        <w:tblLayout w:type="fixed"/>
        <w:tblLook w:val="04A0" w:firstRow="1" w:lastRow="0" w:firstColumn="1" w:lastColumn="0" w:noHBand="0" w:noVBand="1"/>
      </w:tblPr>
      <w:tblGrid>
        <w:gridCol w:w="1975"/>
        <w:gridCol w:w="1350"/>
        <w:gridCol w:w="1530"/>
        <w:gridCol w:w="990"/>
        <w:gridCol w:w="900"/>
        <w:gridCol w:w="1080"/>
        <w:gridCol w:w="900"/>
      </w:tblGrid>
      <w:tr w:rsidR="00CB7BB9" w:rsidRPr="00527B74" w14:paraId="72A77564" w14:textId="77777777" w:rsidTr="00211F70">
        <w:tc>
          <w:tcPr>
            <w:tcW w:w="1975" w:type="dxa"/>
          </w:tcPr>
          <w:p w14:paraId="53E7834D" w14:textId="368BE9F9" w:rsidR="00CB7BB9" w:rsidRPr="00527B74" w:rsidRDefault="00CB7BB9" w:rsidP="00D51114">
            <w:pPr>
              <w:spacing w:after="0"/>
              <w:rPr>
                <w:sz w:val="18"/>
                <w:szCs w:val="18"/>
              </w:rPr>
            </w:pPr>
            <w:r w:rsidRPr="00527B74">
              <w:rPr>
                <w:b/>
                <w:sz w:val="18"/>
                <w:szCs w:val="18"/>
                <w:u w:val="single"/>
              </w:rPr>
              <w:t>Board Members</w:t>
            </w:r>
          </w:p>
        </w:tc>
        <w:tc>
          <w:tcPr>
            <w:tcW w:w="1350" w:type="dxa"/>
          </w:tcPr>
          <w:p w14:paraId="37AADD18" w14:textId="0D667062" w:rsidR="00CB7BB9" w:rsidRPr="00527B74" w:rsidRDefault="00CB7BB9" w:rsidP="00D51114">
            <w:pPr>
              <w:spacing w:after="0"/>
              <w:rPr>
                <w:b/>
                <w:bCs/>
                <w:sz w:val="18"/>
                <w:szCs w:val="18"/>
                <w:u w:val="single"/>
              </w:rPr>
            </w:pPr>
            <w:r>
              <w:rPr>
                <w:b/>
                <w:bCs/>
                <w:sz w:val="18"/>
                <w:szCs w:val="18"/>
                <w:u w:val="single"/>
              </w:rPr>
              <w:t>Representing</w:t>
            </w:r>
          </w:p>
        </w:tc>
        <w:tc>
          <w:tcPr>
            <w:tcW w:w="1530" w:type="dxa"/>
          </w:tcPr>
          <w:p w14:paraId="73A4F351" w14:textId="40F2A4D9" w:rsidR="00CB7BB9" w:rsidRPr="00527B74" w:rsidRDefault="00CB7BB9" w:rsidP="00D51114">
            <w:pPr>
              <w:spacing w:after="0"/>
              <w:rPr>
                <w:b/>
                <w:bCs/>
                <w:sz w:val="18"/>
                <w:szCs w:val="18"/>
                <w:u w:val="single"/>
              </w:rPr>
            </w:pPr>
            <w:r w:rsidRPr="00527B74">
              <w:rPr>
                <w:b/>
                <w:bCs/>
                <w:sz w:val="18"/>
                <w:szCs w:val="18"/>
                <w:u w:val="single"/>
              </w:rPr>
              <w:t>Title</w:t>
            </w:r>
          </w:p>
        </w:tc>
        <w:tc>
          <w:tcPr>
            <w:tcW w:w="990" w:type="dxa"/>
          </w:tcPr>
          <w:p w14:paraId="1A175C2B" w14:textId="629A1AEE" w:rsidR="00CB7BB9" w:rsidRPr="00527B74" w:rsidRDefault="00CB7BB9" w:rsidP="00D51114">
            <w:pPr>
              <w:spacing w:after="0"/>
              <w:rPr>
                <w:b/>
                <w:bCs/>
                <w:sz w:val="18"/>
                <w:szCs w:val="18"/>
                <w:u w:val="single"/>
              </w:rPr>
            </w:pPr>
            <w:r w:rsidRPr="00527B74">
              <w:rPr>
                <w:b/>
                <w:bCs/>
                <w:sz w:val="18"/>
                <w:szCs w:val="18"/>
                <w:u w:val="single"/>
              </w:rPr>
              <w:t>Present</w:t>
            </w:r>
          </w:p>
        </w:tc>
        <w:tc>
          <w:tcPr>
            <w:tcW w:w="900" w:type="dxa"/>
          </w:tcPr>
          <w:p w14:paraId="14F428F0" w14:textId="74ACBC81" w:rsidR="00CB7BB9" w:rsidRPr="00527B74" w:rsidRDefault="00CB7BB9" w:rsidP="00D51114">
            <w:pPr>
              <w:spacing w:after="0"/>
              <w:rPr>
                <w:b/>
                <w:bCs/>
                <w:sz w:val="18"/>
                <w:szCs w:val="18"/>
                <w:u w:val="single"/>
              </w:rPr>
            </w:pPr>
            <w:r w:rsidRPr="00527B74">
              <w:rPr>
                <w:b/>
                <w:bCs/>
                <w:sz w:val="18"/>
                <w:szCs w:val="18"/>
                <w:u w:val="single"/>
              </w:rPr>
              <w:t>Absent</w:t>
            </w:r>
          </w:p>
        </w:tc>
        <w:tc>
          <w:tcPr>
            <w:tcW w:w="1080" w:type="dxa"/>
          </w:tcPr>
          <w:p w14:paraId="0D37AD46" w14:textId="5D2A5AD6" w:rsidR="00CB7BB9" w:rsidRPr="00527B74" w:rsidRDefault="00CB7BB9" w:rsidP="00D51114">
            <w:pPr>
              <w:spacing w:after="0"/>
              <w:rPr>
                <w:b/>
                <w:bCs/>
                <w:sz w:val="18"/>
                <w:szCs w:val="18"/>
                <w:u w:val="single"/>
              </w:rPr>
            </w:pPr>
            <w:r w:rsidRPr="00527B74">
              <w:rPr>
                <w:b/>
                <w:bCs/>
                <w:sz w:val="18"/>
                <w:szCs w:val="18"/>
                <w:u w:val="single"/>
              </w:rPr>
              <w:t>In- person</w:t>
            </w:r>
          </w:p>
        </w:tc>
        <w:tc>
          <w:tcPr>
            <w:tcW w:w="900" w:type="dxa"/>
          </w:tcPr>
          <w:p w14:paraId="2BFF0D21" w14:textId="729115DC" w:rsidR="00CB7BB9" w:rsidRPr="00527B74" w:rsidRDefault="00CB7BB9" w:rsidP="00D51114">
            <w:pPr>
              <w:spacing w:after="0"/>
              <w:rPr>
                <w:b/>
                <w:bCs/>
                <w:sz w:val="18"/>
                <w:szCs w:val="18"/>
                <w:u w:val="single"/>
              </w:rPr>
            </w:pPr>
            <w:r w:rsidRPr="00527B74">
              <w:rPr>
                <w:b/>
                <w:bCs/>
                <w:sz w:val="18"/>
                <w:szCs w:val="18"/>
                <w:u w:val="single"/>
              </w:rPr>
              <w:t>Virtual</w:t>
            </w:r>
          </w:p>
        </w:tc>
      </w:tr>
      <w:tr w:rsidR="00CB7BB9" w:rsidRPr="00527B74" w14:paraId="086FF717" w14:textId="77777777" w:rsidTr="00211F70">
        <w:tc>
          <w:tcPr>
            <w:tcW w:w="1975" w:type="dxa"/>
          </w:tcPr>
          <w:p w14:paraId="5F7D7791" w14:textId="77777777" w:rsidR="00CB7BB9" w:rsidRPr="00527B74" w:rsidRDefault="00CB7BB9" w:rsidP="00695A7B">
            <w:pPr>
              <w:spacing w:after="0"/>
              <w:rPr>
                <w:sz w:val="18"/>
                <w:szCs w:val="18"/>
              </w:rPr>
            </w:pPr>
            <w:bookmarkStart w:id="2" w:name="_Hlk143089885"/>
            <w:r w:rsidRPr="00527B74">
              <w:rPr>
                <w:sz w:val="18"/>
                <w:szCs w:val="18"/>
              </w:rPr>
              <w:t>Matthew Labovites</w:t>
            </w:r>
          </w:p>
        </w:tc>
        <w:tc>
          <w:tcPr>
            <w:tcW w:w="1350" w:type="dxa"/>
          </w:tcPr>
          <w:p w14:paraId="1B52F16A" w14:textId="3B2A7ED0" w:rsidR="00CB7BB9" w:rsidRPr="00527B74" w:rsidRDefault="00CB7BB9" w:rsidP="00695A7B">
            <w:pPr>
              <w:spacing w:after="0"/>
              <w:rPr>
                <w:sz w:val="18"/>
                <w:szCs w:val="18"/>
              </w:rPr>
            </w:pPr>
            <w:r>
              <w:rPr>
                <w:sz w:val="18"/>
                <w:szCs w:val="18"/>
              </w:rPr>
              <w:t>Worcester</w:t>
            </w:r>
          </w:p>
        </w:tc>
        <w:tc>
          <w:tcPr>
            <w:tcW w:w="1530" w:type="dxa"/>
          </w:tcPr>
          <w:p w14:paraId="6B60D907" w14:textId="30F0A767" w:rsidR="00CB7BB9" w:rsidRPr="00527B74" w:rsidRDefault="00CB7BB9" w:rsidP="00695A7B">
            <w:pPr>
              <w:spacing w:after="0"/>
              <w:rPr>
                <w:sz w:val="18"/>
                <w:szCs w:val="18"/>
              </w:rPr>
            </w:pPr>
            <w:r w:rsidRPr="00527B74">
              <w:rPr>
                <w:sz w:val="18"/>
                <w:szCs w:val="18"/>
              </w:rPr>
              <w:t>Chairman</w:t>
            </w:r>
          </w:p>
        </w:tc>
        <w:tc>
          <w:tcPr>
            <w:tcW w:w="990" w:type="dxa"/>
          </w:tcPr>
          <w:p w14:paraId="7D72DC32" w14:textId="4B9949A6" w:rsidR="00CB7BB9" w:rsidRPr="00527B74" w:rsidRDefault="00D76BE7" w:rsidP="00695A7B">
            <w:pPr>
              <w:spacing w:after="0"/>
              <w:jc w:val="center"/>
              <w:rPr>
                <w:sz w:val="18"/>
                <w:szCs w:val="18"/>
              </w:rPr>
            </w:pPr>
            <w:r>
              <w:rPr>
                <w:sz w:val="18"/>
                <w:szCs w:val="18"/>
              </w:rPr>
              <w:t>X</w:t>
            </w:r>
          </w:p>
        </w:tc>
        <w:tc>
          <w:tcPr>
            <w:tcW w:w="900" w:type="dxa"/>
          </w:tcPr>
          <w:p w14:paraId="456A917A" w14:textId="77777777" w:rsidR="00CB7BB9" w:rsidRPr="00527B74" w:rsidRDefault="00CB7BB9" w:rsidP="00695A7B">
            <w:pPr>
              <w:spacing w:after="0"/>
              <w:jc w:val="center"/>
              <w:rPr>
                <w:sz w:val="18"/>
                <w:szCs w:val="18"/>
              </w:rPr>
            </w:pPr>
          </w:p>
        </w:tc>
        <w:tc>
          <w:tcPr>
            <w:tcW w:w="1080" w:type="dxa"/>
          </w:tcPr>
          <w:p w14:paraId="3A7677B4" w14:textId="52AB430A" w:rsidR="00CB7BB9" w:rsidRPr="00527B74" w:rsidRDefault="00D76BE7" w:rsidP="00695A7B">
            <w:pPr>
              <w:spacing w:after="0"/>
              <w:jc w:val="center"/>
              <w:rPr>
                <w:sz w:val="18"/>
                <w:szCs w:val="18"/>
              </w:rPr>
            </w:pPr>
            <w:r>
              <w:rPr>
                <w:sz w:val="18"/>
                <w:szCs w:val="18"/>
              </w:rPr>
              <w:t>X</w:t>
            </w:r>
          </w:p>
        </w:tc>
        <w:tc>
          <w:tcPr>
            <w:tcW w:w="900" w:type="dxa"/>
          </w:tcPr>
          <w:p w14:paraId="6DDB12DF" w14:textId="77777777" w:rsidR="00CB7BB9" w:rsidRPr="00527B74" w:rsidRDefault="00CB7BB9" w:rsidP="00D76BE7">
            <w:pPr>
              <w:spacing w:after="0"/>
              <w:rPr>
                <w:sz w:val="18"/>
                <w:szCs w:val="18"/>
              </w:rPr>
            </w:pPr>
          </w:p>
        </w:tc>
      </w:tr>
      <w:tr w:rsidR="00CB7BB9" w:rsidRPr="00527B74" w14:paraId="34986E7B" w14:textId="77777777" w:rsidTr="00211F70">
        <w:tc>
          <w:tcPr>
            <w:tcW w:w="1975" w:type="dxa"/>
          </w:tcPr>
          <w:p w14:paraId="4A66ED6B" w14:textId="77777777" w:rsidR="00CB7BB9" w:rsidRPr="00527B74" w:rsidRDefault="00CB7BB9" w:rsidP="00695A7B">
            <w:pPr>
              <w:spacing w:after="0"/>
              <w:rPr>
                <w:sz w:val="18"/>
                <w:szCs w:val="18"/>
              </w:rPr>
            </w:pPr>
            <w:r w:rsidRPr="00527B74">
              <w:rPr>
                <w:sz w:val="18"/>
                <w:szCs w:val="18"/>
              </w:rPr>
              <w:t>Philip Guerin</w:t>
            </w:r>
          </w:p>
        </w:tc>
        <w:tc>
          <w:tcPr>
            <w:tcW w:w="1350" w:type="dxa"/>
          </w:tcPr>
          <w:p w14:paraId="311556DA" w14:textId="65303753" w:rsidR="00CB7BB9" w:rsidRPr="00527B74" w:rsidRDefault="00CB7BB9" w:rsidP="00695A7B">
            <w:pPr>
              <w:spacing w:after="0"/>
              <w:rPr>
                <w:sz w:val="18"/>
                <w:szCs w:val="18"/>
              </w:rPr>
            </w:pPr>
            <w:r>
              <w:rPr>
                <w:sz w:val="18"/>
                <w:szCs w:val="18"/>
              </w:rPr>
              <w:t>Worcester</w:t>
            </w:r>
          </w:p>
        </w:tc>
        <w:tc>
          <w:tcPr>
            <w:tcW w:w="1530" w:type="dxa"/>
          </w:tcPr>
          <w:p w14:paraId="69AF0752" w14:textId="58041E90" w:rsidR="00CB7BB9" w:rsidRPr="00527B74" w:rsidRDefault="00CB7BB9" w:rsidP="00695A7B">
            <w:pPr>
              <w:spacing w:after="0"/>
              <w:rPr>
                <w:sz w:val="18"/>
                <w:szCs w:val="18"/>
              </w:rPr>
            </w:pPr>
            <w:r w:rsidRPr="00527B74">
              <w:rPr>
                <w:sz w:val="18"/>
                <w:szCs w:val="18"/>
              </w:rPr>
              <w:t>Vice Chairman</w:t>
            </w:r>
          </w:p>
        </w:tc>
        <w:tc>
          <w:tcPr>
            <w:tcW w:w="990" w:type="dxa"/>
          </w:tcPr>
          <w:p w14:paraId="7AB8D2BE" w14:textId="0F37B964" w:rsidR="00CB7BB9" w:rsidRPr="00527B74" w:rsidRDefault="00D76BE7" w:rsidP="00695A7B">
            <w:pPr>
              <w:spacing w:after="0"/>
              <w:jc w:val="center"/>
              <w:rPr>
                <w:sz w:val="18"/>
                <w:szCs w:val="18"/>
              </w:rPr>
            </w:pPr>
            <w:r>
              <w:rPr>
                <w:sz w:val="18"/>
                <w:szCs w:val="18"/>
              </w:rPr>
              <w:t>X</w:t>
            </w:r>
          </w:p>
        </w:tc>
        <w:tc>
          <w:tcPr>
            <w:tcW w:w="900" w:type="dxa"/>
          </w:tcPr>
          <w:p w14:paraId="71DF2149" w14:textId="23646B4A" w:rsidR="00CB7BB9" w:rsidRPr="00527B74" w:rsidRDefault="00CB7BB9" w:rsidP="00695A7B">
            <w:pPr>
              <w:spacing w:after="0"/>
              <w:jc w:val="center"/>
              <w:rPr>
                <w:sz w:val="18"/>
                <w:szCs w:val="18"/>
              </w:rPr>
            </w:pPr>
          </w:p>
        </w:tc>
        <w:tc>
          <w:tcPr>
            <w:tcW w:w="1080" w:type="dxa"/>
          </w:tcPr>
          <w:p w14:paraId="1F79A9D4" w14:textId="67CFF43D" w:rsidR="00CB7BB9" w:rsidRPr="00527B74" w:rsidRDefault="00D76BE7" w:rsidP="00695A7B">
            <w:pPr>
              <w:spacing w:after="0"/>
              <w:jc w:val="center"/>
              <w:rPr>
                <w:sz w:val="18"/>
                <w:szCs w:val="18"/>
              </w:rPr>
            </w:pPr>
            <w:r>
              <w:rPr>
                <w:sz w:val="18"/>
                <w:szCs w:val="18"/>
              </w:rPr>
              <w:t>X</w:t>
            </w:r>
          </w:p>
        </w:tc>
        <w:tc>
          <w:tcPr>
            <w:tcW w:w="900" w:type="dxa"/>
          </w:tcPr>
          <w:p w14:paraId="1974E596" w14:textId="140274C4" w:rsidR="00CB7BB9" w:rsidRPr="00527B74" w:rsidRDefault="00CB7BB9" w:rsidP="00695A7B">
            <w:pPr>
              <w:spacing w:after="0"/>
              <w:jc w:val="center"/>
              <w:rPr>
                <w:sz w:val="18"/>
                <w:szCs w:val="18"/>
              </w:rPr>
            </w:pPr>
          </w:p>
        </w:tc>
      </w:tr>
      <w:tr w:rsidR="00CB7BB9" w:rsidRPr="00527B74" w14:paraId="06C67834" w14:textId="77777777" w:rsidTr="00211F70">
        <w:tc>
          <w:tcPr>
            <w:tcW w:w="1975" w:type="dxa"/>
          </w:tcPr>
          <w:p w14:paraId="56D326FE" w14:textId="77777777" w:rsidR="00CB7BB9" w:rsidRPr="00527B74" w:rsidRDefault="00CB7BB9" w:rsidP="00695A7B">
            <w:pPr>
              <w:spacing w:after="0"/>
              <w:rPr>
                <w:sz w:val="18"/>
                <w:szCs w:val="18"/>
              </w:rPr>
            </w:pPr>
            <w:r w:rsidRPr="00527B74">
              <w:rPr>
                <w:sz w:val="18"/>
                <w:szCs w:val="18"/>
              </w:rPr>
              <w:t>John Woodsmall</w:t>
            </w:r>
          </w:p>
        </w:tc>
        <w:tc>
          <w:tcPr>
            <w:tcW w:w="1350" w:type="dxa"/>
          </w:tcPr>
          <w:p w14:paraId="2CB44E8F" w14:textId="71073AC7" w:rsidR="00CB7BB9" w:rsidRPr="00527B74" w:rsidRDefault="00CB7BB9" w:rsidP="00695A7B">
            <w:pPr>
              <w:spacing w:after="0"/>
              <w:rPr>
                <w:sz w:val="18"/>
                <w:szCs w:val="18"/>
              </w:rPr>
            </w:pPr>
            <w:r>
              <w:rPr>
                <w:sz w:val="18"/>
                <w:szCs w:val="18"/>
              </w:rPr>
              <w:t>Holden</w:t>
            </w:r>
          </w:p>
        </w:tc>
        <w:tc>
          <w:tcPr>
            <w:tcW w:w="1530" w:type="dxa"/>
          </w:tcPr>
          <w:p w14:paraId="7D8BD4F5" w14:textId="1AB1A930" w:rsidR="00CB7BB9" w:rsidRPr="00527B74" w:rsidRDefault="00CB7BB9" w:rsidP="00695A7B">
            <w:pPr>
              <w:spacing w:after="0"/>
              <w:rPr>
                <w:sz w:val="18"/>
                <w:szCs w:val="18"/>
              </w:rPr>
            </w:pPr>
            <w:r w:rsidRPr="00527B74">
              <w:rPr>
                <w:sz w:val="18"/>
                <w:szCs w:val="18"/>
              </w:rPr>
              <w:t xml:space="preserve">Secretary </w:t>
            </w:r>
          </w:p>
        </w:tc>
        <w:tc>
          <w:tcPr>
            <w:tcW w:w="990" w:type="dxa"/>
          </w:tcPr>
          <w:p w14:paraId="7875B06A" w14:textId="2FD9A9DE" w:rsidR="00CB7BB9" w:rsidRPr="00527B74" w:rsidRDefault="00D76BE7" w:rsidP="00695A7B">
            <w:pPr>
              <w:spacing w:after="0"/>
              <w:jc w:val="center"/>
              <w:rPr>
                <w:sz w:val="18"/>
                <w:szCs w:val="18"/>
              </w:rPr>
            </w:pPr>
            <w:r>
              <w:rPr>
                <w:sz w:val="18"/>
                <w:szCs w:val="18"/>
              </w:rPr>
              <w:t>X</w:t>
            </w:r>
          </w:p>
        </w:tc>
        <w:tc>
          <w:tcPr>
            <w:tcW w:w="900" w:type="dxa"/>
          </w:tcPr>
          <w:p w14:paraId="43AF5C74" w14:textId="083F9310" w:rsidR="00CB7BB9" w:rsidRPr="00527B74" w:rsidRDefault="00CB7BB9" w:rsidP="00695A7B">
            <w:pPr>
              <w:spacing w:after="0"/>
              <w:jc w:val="center"/>
              <w:rPr>
                <w:sz w:val="18"/>
                <w:szCs w:val="18"/>
              </w:rPr>
            </w:pPr>
          </w:p>
        </w:tc>
        <w:tc>
          <w:tcPr>
            <w:tcW w:w="1080" w:type="dxa"/>
          </w:tcPr>
          <w:p w14:paraId="55FDC49F" w14:textId="4C567E18" w:rsidR="00CB7BB9" w:rsidRPr="00527B74" w:rsidRDefault="00D76BE7" w:rsidP="00081772">
            <w:pPr>
              <w:spacing w:after="0"/>
              <w:jc w:val="center"/>
              <w:rPr>
                <w:sz w:val="18"/>
                <w:szCs w:val="18"/>
              </w:rPr>
            </w:pPr>
            <w:r>
              <w:rPr>
                <w:sz w:val="18"/>
                <w:szCs w:val="18"/>
              </w:rPr>
              <w:t>X</w:t>
            </w:r>
          </w:p>
        </w:tc>
        <w:tc>
          <w:tcPr>
            <w:tcW w:w="900" w:type="dxa"/>
          </w:tcPr>
          <w:p w14:paraId="036CFA2E" w14:textId="6EAD93AE" w:rsidR="00CB7BB9" w:rsidRPr="00527B74" w:rsidRDefault="00CB7BB9" w:rsidP="003111F5">
            <w:pPr>
              <w:spacing w:after="0"/>
              <w:rPr>
                <w:sz w:val="18"/>
                <w:szCs w:val="18"/>
              </w:rPr>
            </w:pPr>
          </w:p>
        </w:tc>
      </w:tr>
      <w:tr w:rsidR="00CB7BB9" w:rsidRPr="00527B74" w14:paraId="0D4EB9BE" w14:textId="77777777" w:rsidTr="00211F70">
        <w:tc>
          <w:tcPr>
            <w:tcW w:w="1975" w:type="dxa"/>
          </w:tcPr>
          <w:p w14:paraId="37938649" w14:textId="3344AD1A" w:rsidR="00CB7BB9" w:rsidRPr="00527B74" w:rsidRDefault="00CB7BB9" w:rsidP="00695A7B">
            <w:pPr>
              <w:spacing w:after="0"/>
              <w:rPr>
                <w:sz w:val="18"/>
                <w:szCs w:val="18"/>
              </w:rPr>
            </w:pPr>
            <w:r w:rsidRPr="00527B74">
              <w:rPr>
                <w:sz w:val="18"/>
                <w:szCs w:val="18"/>
              </w:rPr>
              <w:t>Michael Traynor</w:t>
            </w:r>
          </w:p>
        </w:tc>
        <w:tc>
          <w:tcPr>
            <w:tcW w:w="1350" w:type="dxa"/>
          </w:tcPr>
          <w:p w14:paraId="7697FCD2" w14:textId="7F1CE730" w:rsidR="00CB7BB9" w:rsidRPr="00527B74" w:rsidRDefault="00CB7BB9" w:rsidP="00695A7B">
            <w:pPr>
              <w:spacing w:after="0"/>
              <w:rPr>
                <w:sz w:val="18"/>
                <w:szCs w:val="18"/>
              </w:rPr>
            </w:pPr>
            <w:r>
              <w:rPr>
                <w:sz w:val="18"/>
                <w:szCs w:val="18"/>
              </w:rPr>
              <w:t>Worcester</w:t>
            </w:r>
          </w:p>
        </w:tc>
        <w:tc>
          <w:tcPr>
            <w:tcW w:w="1530" w:type="dxa"/>
          </w:tcPr>
          <w:p w14:paraId="319364E1" w14:textId="1C369FAA" w:rsidR="00CB7BB9" w:rsidRPr="00527B74" w:rsidRDefault="00CB7BB9" w:rsidP="00695A7B">
            <w:pPr>
              <w:spacing w:after="0"/>
              <w:rPr>
                <w:sz w:val="18"/>
                <w:szCs w:val="18"/>
              </w:rPr>
            </w:pPr>
            <w:r w:rsidRPr="00527B74">
              <w:rPr>
                <w:sz w:val="18"/>
                <w:szCs w:val="18"/>
              </w:rPr>
              <w:t>Member</w:t>
            </w:r>
          </w:p>
        </w:tc>
        <w:tc>
          <w:tcPr>
            <w:tcW w:w="990" w:type="dxa"/>
          </w:tcPr>
          <w:p w14:paraId="7E91D4B7" w14:textId="2D302D65" w:rsidR="00CB7BB9" w:rsidRPr="00527B74" w:rsidRDefault="00D76BE7" w:rsidP="00695A7B">
            <w:pPr>
              <w:spacing w:after="0"/>
              <w:jc w:val="center"/>
              <w:rPr>
                <w:sz w:val="18"/>
                <w:szCs w:val="18"/>
              </w:rPr>
            </w:pPr>
            <w:r>
              <w:rPr>
                <w:sz w:val="18"/>
                <w:szCs w:val="18"/>
              </w:rPr>
              <w:t>X</w:t>
            </w:r>
          </w:p>
        </w:tc>
        <w:tc>
          <w:tcPr>
            <w:tcW w:w="900" w:type="dxa"/>
          </w:tcPr>
          <w:p w14:paraId="3131FDDE" w14:textId="19AFF200" w:rsidR="00CB7BB9" w:rsidRPr="00527B74" w:rsidRDefault="00CB7BB9" w:rsidP="00695A7B">
            <w:pPr>
              <w:spacing w:after="0"/>
              <w:jc w:val="center"/>
              <w:rPr>
                <w:sz w:val="18"/>
                <w:szCs w:val="18"/>
              </w:rPr>
            </w:pPr>
          </w:p>
        </w:tc>
        <w:tc>
          <w:tcPr>
            <w:tcW w:w="1080" w:type="dxa"/>
          </w:tcPr>
          <w:p w14:paraId="3B9A6D89" w14:textId="2C4A4AE4" w:rsidR="00CB7BB9" w:rsidRPr="00527B74" w:rsidRDefault="00D76BE7" w:rsidP="00695A7B">
            <w:pPr>
              <w:spacing w:after="0"/>
              <w:jc w:val="center"/>
              <w:rPr>
                <w:sz w:val="18"/>
                <w:szCs w:val="18"/>
              </w:rPr>
            </w:pPr>
            <w:r>
              <w:rPr>
                <w:sz w:val="18"/>
                <w:szCs w:val="18"/>
              </w:rPr>
              <w:t>X</w:t>
            </w:r>
          </w:p>
        </w:tc>
        <w:tc>
          <w:tcPr>
            <w:tcW w:w="900" w:type="dxa"/>
          </w:tcPr>
          <w:p w14:paraId="2E6900C1" w14:textId="6BE497AC" w:rsidR="00CB7BB9" w:rsidRPr="00527B74" w:rsidRDefault="00CB7BB9" w:rsidP="00695A7B">
            <w:pPr>
              <w:spacing w:after="0"/>
              <w:jc w:val="center"/>
              <w:rPr>
                <w:sz w:val="18"/>
                <w:szCs w:val="18"/>
              </w:rPr>
            </w:pPr>
          </w:p>
        </w:tc>
      </w:tr>
      <w:tr w:rsidR="00CB7BB9" w:rsidRPr="00527B74" w14:paraId="5E92C3D1" w14:textId="77777777" w:rsidTr="00211F70">
        <w:tc>
          <w:tcPr>
            <w:tcW w:w="1975" w:type="dxa"/>
          </w:tcPr>
          <w:p w14:paraId="06FE0CEE" w14:textId="77777777" w:rsidR="00CB7BB9" w:rsidRPr="00527B74" w:rsidRDefault="00CB7BB9" w:rsidP="00695A7B">
            <w:pPr>
              <w:spacing w:after="0"/>
              <w:rPr>
                <w:sz w:val="18"/>
                <w:szCs w:val="18"/>
              </w:rPr>
            </w:pPr>
            <w:r w:rsidRPr="00527B74">
              <w:rPr>
                <w:sz w:val="18"/>
                <w:szCs w:val="18"/>
              </w:rPr>
              <w:t>Joanna Paquin</w:t>
            </w:r>
          </w:p>
        </w:tc>
        <w:tc>
          <w:tcPr>
            <w:tcW w:w="1350" w:type="dxa"/>
          </w:tcPr>
          <w:p w14:paraId="6675F5C3" w14:textId="1795F184" w:rsidR="00CB7BB9" w:rsidRPr="00527B74" w:rsidRDefault="00CB7BB9" w:rsidP="00695A7B">
            <w:pPr>
              <w:spacing w:after="0"/>
              <w:rPr>
                <w:sz w:val="18"/>
                <w:szCs w:val="18"/>
              </w:rPr>
            </w:pPr>
            <w:r>
              <w:rPr>
                <w:sz w:val="18"/>
                <w:szCs w:val="18"/>
              </w:rPr>
              <w:t>Auburn</w:t>
            </w:r>
          </w:p>
        </w:tc>
        <w:tc>
          <w:tcPr>
            <w:tcW w:w="1530" w:type="dxa"/>
          </w:tcPr>
          <w:p w14:paraId="5B42B61D" w14:textId="3FCAE9BE" w:rsidR="00CB7BB9" w:rsidRPr="00527B74" w:rsidRDefault="00CB7BB9" w:rsidP="00695A7B">
            <w:pPr>
              <w:spacing w:after="0"/>
              <w:rPr>
                <w:sz w:val="18"/>
                <w:szCs w:val="18"/>
              </w:rPr>
            </w:pPr>
            <w:r w:rsidRPr="00527B74">
              <w:rPr>
                <w:sz w:val="18"/>
                <w:szCs w:val="18"/>
              </w:rPr>
              <w:t>Member</w:t>
            </w:r>
          </w:p>
        </w:tc>
        <w:tc>
          <w:tcPr>
            <w:tcW w:w="990" w:type="dxa"/>
          </w:tcPr>
          <w:p w14:paraId="29516475" w14:textId="3927E671" w:rsidR="00CB7BB9" w:rsidRPr="00527B74" w:rsidRDefault="00D76BE7" w:rsidP="00695A7B">
            <w:pPr>
              <w:spacing w:after="0"/>
              <w:jc w:val="center"/>
              <w:rPr>
                <w:sz w:val="18"/>
                <w:szCs w:val="18"/>
              </w:rPr>
            </w:pPr>
            <w:r>
              <w:rPr>
                <w:sz w:val="18"/>
                <w:szCs w:val="18"/>
              </w:rPr>
              <w:t>X</w:t>
            </w:r>
          </w:p>
        </w:tc>
        <w:tc>
          <w:tcPr>
            <w:tcW w:w="900" w:type="dxa"/>
          </w:tcPr>
          <w:p w14:paraId="1A71E538" w14:textId="3EFEE429" w:rsidR="00CB7BB9" w:rsidRPr="00527B74" w:rsidRDefault="00CB7BB9" w:rsidP="00695A7B">
            <w:pPr>
              <w:spacing w:after="0"/>
              <w:jc w:val="center"/>
              <w:rPr>
                <w:sz w:val="18"/>
                <w:szCs w:val="18"/>
              </w:rPr>
            </w:pPr>
          </w:p>
        </w:tc>
        <w:tc>
          <w:tcPr>
            <w:tcW w:w="1080" w:type="dxa"/>
          </w:tcPr>
          <w:p w14:paraId="3287A1E3" w14:textId="4AC0602E" w:rsidR="00CB7BB9" w:rsidRPr="00527B74" w:rsidRDefault="00D76BE7" w:rsidP="00695A7B">
            <w:pPr>
              <w:spacing w:after="0"/>
              <w:jc w:val="center"/>
              <w:rPr>
                <w:sz w:val="18"/>
                <w:szCs w:val="18"/>
              </w:rPr>
            </w:pPr>
            <w:r>
              <w:rPr>
                <w:sz w:val="18"/>
                <w:szCs w:val="18"/>
              </w:rPr>
              <w:t>X</w:t>
            </w:r>
          </w:p>
        </w:tc>
        <w:tc>
          <w:tcPr>
            <w:tcW w:w="900" w:type="dxa"/>
          </w:tcPr>
          <w:p w14:paraId="185A62F3" w14:textId="6437A539" w:rsidR="00CB7BB9" w:rsidRPr="00527B74" w:rsidRDefault="00CB7BB9" w:rsidP="00695A7B">
            <w:pPr>
              <w:spacing w:after="0"/>
              <w:jc w:val="center"/>
              <w:rPr>
                <w:sz w:val="18"/>
                <w:szCs w:val="18"/>
              </w:rPr>
            </w:pPr>
          </w:p>
        </w:tc>
      </w:tr>
      <w:tr w:rsidR="00CB7BB9" w:rsidRPr="00527B74" w14:paraId="48C5A309" w14:textId="77777777" w:rsidTr="00211F70">
        <w:tc>
          <w:tcPr>
            <w:tcW w:w="1975" w:type="dxa"/>
          </w:tcPr>
          <w:p w14:paraId="3F6F03F7" w14:textId="77777777" w:rsidR="00CB7BB9" w:rsidRPr="00527B74" w:rsidRDefault="00CB7BB9" w:rsidP="00695A7B">
            <w:pPr>
              <w:spacing w:after="0"/>
              <w:rPr>
                <w:sz w:val="18"/>
                <w:szCs w:val="18"/>
              </w:rPr>
            </w:pPr>
            <w:r w:rsidRPr="00527B74">
              <w:rPr>
                <w:sz w:val="18"/>
                <w:szCs w:val="18"/>
              </w:rPr>
              <w:t>Donald Manseau</w:t>
            </w:r>
          </w:p>
        </w:tc>
        <w:tc>
          <w:tcPr>
            <w:tcW w:w="1350" w:type="dxa"/>
          </w:tcPr>
          <w:p w14:paraId="0FA1BD75" w14:textId="7D8D2D85" w:rsidR="00CB7BB9" w:rsidRPr="00527B74" w:rsidRDefault="00CB7BB9" w:rsidP="00695A7B">
            <w:pPr>
              <w:spacing w:after="0"/>
              <w:rPr>
                <w:sz w:val="18"/>
                <w:szCs w:val="18"/>
              </w:rPr>
            </w:pPr>
            <w:r>
              <w:rPr>
                <w:sz w:val="18"/>
                <w:szCs w:val="18"/>
              </w:rPr>
              <w:t>CVSD</w:t>
            </w:r>
          </w:p>
        </w:tc>
        <w:tc>
          <w:tcPr>
            <w:tcW w:w="1530" w:type="dxa"/>
          </w:tcPr>
          <w:p w14:paraId="20F7E8CF" w14:textId="56622E94" w:rsidR="00CB7BB9" w:rsidRPr="00527B74" w:rsidRDefault="00CB7BB9" w:rsidP="00695A7B">
            <w:pPr>
              <w:spacing w:after="0"/>
              <w:rPr>
                <w:sz w:val="18"/>
                <w:szCs w:val="18"/>
              </w:rPr>
            </w:pPr>
            <w:r w:rsidRPr="00527B74">
              <w:rPr>
                <w:sz w:val="18"/>
                <w:szCs w:val="18"/>
              </w:rPr>
              <w:t>Member</w:t>
            </w:r>
          </w:p>
        </w:tc>
        <w:tc>
          <w:tcPr>
            <w:tcW w:w="990" w:type="dxa"/>
          </w:tcPr>
          <w:p w14:paraId="61AB0B03" w14:textId="5136AA76" w:rsidR="00CB7BB9" w:rsidRPr="00527B74" w:rsidRDefault="00D76BE7" w:rsidP="00695A7B">
            <w:pPr>
              <w:spacing w:after="0"/>
              <w:jc w:val="center"/>
              <w:rPr>
                <w:sz w:val="18"/>
                <w:szCs w:val="18"/>
              </w:rPr>
            </w:pPr>
            <w:r>
              <w:rPr>
                <w:sz w:val="18"/>
                <w:szCs w:val="18"/>
              </w:rPr>
              <w:t>X</w:t>
            </w:r>
          </w:p>
        </w:tc>
        <w:tc>
          <w:tcPr>
            <w:tcW w:w="900" w:type="dxa"/>
          </w:tcPr>
          <w:p w14:paraId="4A7DB247" w14:textId="7E27813B" w:rsidR="00CB7BB9" w:rsidRPr="00527B74" w:rsidRDefault="00CB7BB9" w:rsidP="00695A7B">
            <w:pPr>
              <w:spacing w:after="0"/>
              <w:jc w:val="center"/>
              <w:rPr>
                <w:sz w:val="18"/>
                <w:szCs w:val="18"/>
              </w:rPr>
            </w:pPr>
          </w:p>
        </w:tc>
        <w:tc>
          <w:tcPr>
            <w:tcW w:w="1080" w:type="dxa"/>
          </w:tcPr>
          <w:p w14:paraId="79D26CAB" w14:textId="39366455" w:rsidR="00CB7BB9" w:rsidRPr="00527B74" w:rsidRDefault="00D76BE7" w:rsidP="00695A7B">
            <w:pPr>
              <w:spacing w:after="0"/>
              <w:jc w:val="center"/>
              <w:rPr>
                <w:sz w:val="18"/>
                <w:szCs w:val="18"/>
              </w:rPr>
            </w:pPr>
            <w:r>
              <w:rPr>
                <w:sz w:val="18"/>
                <w:szCs w:val="18"/>
              </w:rPr>
              <w:t>X</w:t>
            </w:r>
          </w:p>
        </w:tc>
        <w:tc>
          <w:tcPr>
            <w:tcW w:w="900" w:type="dxa"/>
          </w:tcPr>
          <w:p w14:paraId="189FE29F" w14:textId="77777777" w:rsidR="00CB7BB9" w:rsidRPr="00527B74" w:rsidRDefault="00CB7BB9" w:rsidP="00695A7B">
            <w:pPr>
              <w:spacing w:after="0"/>
              <w:jc w:val="center"/>
              <w:rPr>
                <w:sz w:val="18"/>
                <w:szCs w:val="18"/>
              </w:rPr>
            </w:pPr>
          </w:p>
        </w:tc>
      </w:tr>
      <w:tr w:rsidR="00CB7BB9" w:rsidRPr="00527B74" w14:paraId="44C45AE9" w14:textId="77777777" w:rsidTr="00211F70">
        <w:tc>
          <w:tcPr>
            <w:tcW w:w="1975" w:type="dxa"/>
          </w:tcPr>
          <w:p w14:paraId="610C6FBA" w14:textId="77777777" w:rsidR="00CB7BB9" w:rsidRPr="00527B74" w:rsidRDefault="00CB7BB9" w:rsidP="00695A7B">
            <w:pPr>
              <w:spacing w:after="0"/>
              <w:rPr>
                <w:sz w:val="18"/>
                <w:szCs w:val="18"/>
              </w:rPr>
            </w:pPr>
            <w:r w:rsidRPr="00527B74">
              <w:rPr>
                <w:sz w:val="18"/>
                <w:szCs w:val="18"/>
              </w:rPr>
              <w:t>Robert Antonelli</w:t>
            </w:r>
          </w:p>
        </w:tc>
        <w:tc>
          <w:tcPr>
            <w:tcW w:w="1350" w:type="dxa"/>
          </w:tcPr>
          <w:p w14:paraId="25E606CB" w14:textId="1AE1B7D6" w:rsidR="00CB7BB9" w:rsidRPr="00527B74" w:rsidRDefault="00CB7BB9" w:rsidP="00695A7B">
            <w:pPr>
              <w:spacing w:after="0"/>
              <w:rPr>
                <w:sz w:val="18"/>
                <w:szCs w:val="18"/>
              </w:rPr>
            </w:pPr>
            <w:r>
              <w:rPr>
                <w:sz w:val="18"/>
                <w:szCs w:val="18"/>
              </w:rPr>
              <w:t>Worcester</w:t>
            </w:r>
          </w:p>
        </w:tc>
        <w:tc>
          <w:tcPr>
            <w:tcW w:w="1530" w:type="dxa"/>
          </w:tcPr>
          <w:p w14:paraId="35271C25" w14:textId="4AEDF53D" w:rsidR="00CB7BB9" w:rsidRPr="00527B74" w:rsidRDefault="00CB7BB9" w:rsidP="00695A7B">
            <w:pPr>
              <w:spacing w:after="0"/>
              <w:rPr>
                <w:sz w:val="18"/>
                <w:szCs w:val="18"/>
              </w:rPr>
            </w:pPr>
            <w:r w:rsidRPr="00527B74">
              <w:rPr>
                <w:sz w:val="18"/>
                <w:szCs w:val="18"/>
              </w:rPr>
              <w:t>Member</w:t>
            </w:r>
          </w:p>
        </w:tc>
        <w:tc>
          <w:tcPr>
            <w:tcW w:w="990" w:type="dxa"/>
          </w:tcPr>
          <w:p w14:paraId="386F8EA9" w14:textId="76B3E731" w:rsidR="00CB7BB9" w:rsidRPr="00527B74" w:rsidRDefault="00D76BE7" w:rsidP="00695A7B">
            <w:pPr>
              <w:spacing w:after="0"/>
              <w:jc w:val="center"/>
              <w:rPr>
                <w:sz w:val="18"/>
                <w:szCs w:val="18"/>
              </w:rPr>
            </w:pPr>
            <w:r>
              <w:rPr>
                <w:sz w:val="18"/>
                <w:szCs w:val="18"/>
              </w:rPr>
              <w:t>X</w:t>
            </w:r>
          </w:p>
        </w:tc>
        <w:tc>
          <w:tcPr>
            <w:tcW w:w="900" w:type="dxa"/>
          </w:tcPr>
          <w:p w14:paraId="04707962" w14:textId="77777777" w:rsidR="00CB7BB9" w:rsidRPr="00527B74" w:rsidRDefault="00CB7BB9" w:rsidP="00695A7B">
            <w:pPr>
              <w:spacing w:after="0"/>
              <w:jc w:val="center"/>
              <w:rPr>
                <w:sz w:val="18"/>
                <w:szCs w:val="18"/>
              </w:rPr>
            </w:pPr>
          </w:p>
        </w:tc>
        <w:tc>
          <w:tcPr>
            <w:tcW w:w="1080" w:type="dxa"/>
          </w:tcPr>
          <w:p w14:paraId="2AC0AD5B" w14:textId="6EB94C97" w:rsidR="00CB7BB9" w:rsidRPr="00527B74" w:rsidRDefault="00D76BE7" w:rsidP="00695A7B">
            <w:pPr>
              <w:spacing w:after="0"/>
              <w:jc w:val="center"/>
              <w:rPr>
                <w:sz w:val="18"/>
                <w:szCs w:val="18"/>
              </w:rPr>
            </w:pPr>
            <w:r>
              <w:rPr>
                <w:sz w:val="18"/>
                <w:szCs w:val="18"/>
              </w:rPr>
              <w:t>X</w:t>
            </w:r>
          </w:p>
        </w:tc>
        <w:tc>
          <w:tcPr>
            <w:tcW w:w="900" w:type="dxa"/>
          </w:tcPr>
          <w:p w14:paraId="3CC74C3B" w14:textId="41FBB1D0" w:rsidR="00CB7BB9" w:rsidRPr="00527B74" w:rsidRDefault="00CB7BB9" w:rsidP="00695A7B">
            <w:pPr>
              <w:spacing w:after="0"/>
              <w:jc w:val="center"/>
              <w:rPr>
                <w:sz w:val="18"/>
                <w:szCs w:val="18"/>
              </w:rPr>
            </w:pPr>
          </w:p>
        </w:tc>
      </w:tr>
      <w:tr w:rsidR="00CB7BB9" w:rsidRPr="00527B74" w14:paraId="06743F4E" w14:textId="77777777" w:rsidTr="00211F70">
        <w:tc>
          <w:tcPr>
            <w:tcW w:w="1975" w:type="dxa"/>
          </w:tcPr>
          <w:p w14:paraId="090EDB6B" w14:textId="77777777" w:rsidR="00CB7BB9" w:rsidRPr="00527B74" w:rsidRDefault="00CB7BB9" w:rsidP="00695A7B">
            <w:pPr>
              <w:spacing w:after="0"/>
              <w:rPr>
                <w:sz w:val="18"/>
                <w:szCs w:val="18"/>
              </w:rPr>
            </w:pPr>
            <w:r w:rsidRPr="00527B74">
              <w:rPr>
                <w:sz w:val="18"/>
                <w:szCs w:val="18"/>
              </w:rPr>
              <w:t>Gary Nelson</w:t>
            </w:r>
          </w:p>
        </w:tc>
        <w:tc>
          <w:tcPr>
            <w:tcW w:w="1350" w:type="dxa"/>
          </w:tcPr>
          <w:p w14:paraId="7247C880" w14:textId="616A63BD" w:rsidR="00CB7BB9" w:rsidRPr="00527B74" w:rsidRDefault="00CB7BB9" w:rsidP="00695A7B">
            <w:pPr>
              <w:spacing w:after="0"/>
              <w:rPr>
                <w:sz w:val="18"/>
                <w:szCs w:val="18"/>
              </w:rPr>
            </w:pPr>
            <w:r>
              <w:rPr>
                <w:sz w:val="18"/>
                <w:szCs w:val="18"/>
              </w:rPr>
              <w:t>Millbury</w:t>
            </w:r>
          </w:p>
        </w:tc>
        <w:tc>
          <w:tcPr>
            <w:tcW w:w="1530" w:type="dxa"/>
          </w:tcPr>
          <w:p w14:paraId="1A043E50" w14:textId="049F673A" w:rsidR="00CB7BB9" w:rsidRPr="00527B74" w:rsidRDefault="00CB7BB9" w:rsidP="00695A7B">
            <w:pPr>
              <w:spacing w:after="0"/>
              <w:rPr>
                <w:sz w:val="18"/>
                <w:szCs w:val="18"/>
              </w:rPr>
            </w:pPr>
            <w:r w:rsidRPr="00527B74">
              <w:rPr>
                <w:sz w:val="18"/>
                <w:szCs w:val="18"/>
              </w:rPr>
              <w:t>Member</w:t>
            </w:r>
          </w:p>
        </w:tc>
        <w:tc>
          <w:tcPr>
            <w:tcW w:w="990" w:type="dxa"/>
          </w:tcPr>
          <w:p w14:paraId="2FD73D82" w14:textId="55BC3E8E" w:rsidR="00CB7BB9" w:rsidRPr="00527B74" w:rsidRDefault="00D76BE7" w:rsidP="00695A7B">
            <w:pPr>
              <w:spacing w:after="0"/>
              <w:jc w:val="center"/>
              <w:rPr>
                <w:sz w:val="18"/>
                <w:szCs w:val="18"/>
              </w:rPr>
            </w:pPr>
            <w:r>
              <w:rPr>
                <w:sz w:val="18"/>
                <w:szCs w:val="18"/>
              </w:rPr>
              <w:t>X</w:t>
            </w:r>
          </w:p>
        </w:tc>
        <w:tc>
          <w:tcPr>
            <w:tcW w:w="900" w:type="dxa"/>
          </w:tcPr>
          <w:p w14:paraId="518643B1" w14:textId="613AFBC5" w:rsidR="00CB7BB9" w:rsidRPr="00527B74" w:rsidRDefault="00CB7BB9" w:rsidP="00695A7B">
            <w:pPr>
              <w:spacing w:after="0"/>
              <w:jc w:val="center"/>
              <w:rPr>
                <w:sz w:val="18"/>
                <w:szCs w:val="18"/>
              </w:rPr>
            </w:pPr>
          </w:p>
        </w:tc>
        <w:tc>
          <w:tcPr>
            <w:tcW w:w="1080" w:type="dxa"/>
          </w:tcPr>
          <w:p w14:paraId="6F5F71C6" w14:textId="31B8B79C" w:rsidR="00CB7BB9" w:rsidRPr="00527B74" w:rsidRDefault="00D76BE7" w:rsidP="00695A7B">
            <w:pPr>
              <w:spacing w:after="0"/>
              <w:jc w:val="center"/>
              <w:rPr>
                <w:sz w:val="18"/>
                <w:szCs w:val="18"/>
              </w:rPr>
            </w:pPr>
            <w:r>
              <w:rPr>
                <w:sz w:val="18"/>
                <w:szCs w:val="18"/>
              </w:rPr>
              <w:t>X</w:t>
            </w:r>
          </w:p>
        </w:tc>
        <w:tc>
          <w:tcPr>
            <w:tcW w:w="900" w:type="dxa"/>
          </w:tcPr>
          <w:p w14:paraId="3B9CB90F" w14:textId="3D4647D7" w:rsidR="00CB7BB9" w:rsidRPr="00527B74" w:rsidRDefault="00CB7BB9" w:rsidP="00695A7B">
            <w:pPr>
              <w:spacing w:after="0"/>
              <w:jc w:val="center"/>
              <w:rPr>
                <w:sz w:val="18"/>
                <w:szCs w:val="18"/>
              </w:rPr>
            </w:pPr>
          </w:p>
        </w:tc>
      </w:tr>
      <w:tr w:rsidR="00CB7BB9" w:rsidRPr="00527B74" w14:paraId="4906AE95" w14:textId="77777777" w:rsidTr="00211F70">
        <w:tc>
          <w:tcPr>
            <w:tcW w:w="1975" w:type="dxa"/>
          </w:tcPr>
          <w:p w14:paraId="34AD586C" w14:textId="5469B46C" w:rsidR="00CB7BB9" w:rsidRPr="00527B74" w:rsidRDefault="00CB7BB9" w:rsidP="00695A7B">
            <w:pPr>
              <w:spacing w:after="0"/>
              <w:rPr>
                <w:sz w:val="18"/>
                <w:szCs w:val="18"/>
              </w:rPr>
            </w:pPr>
            <w:r>
              <w:rPr>
                <w:sz w:val="18"/>
                <w:szCs w:val="18"/>
              </w:rPr>
              <w:t>Jay Fink</w:t>
            </w:r>
          </w:p>
        </w:tc>
        <w:tc>
          <w:tcPr>
            <w:tcW w:w="1350" w:type="dxa"/>
          </w:tcPr>
          <w:p w14:paraId="2C09FC13" w14:textId="50116012" w:rsidR="00CB7BB9" w:rsidRPr="00527B74" w:rsidRDefault="00CB7BB9" w:rsidP="00695A7B">
            <w:pPr>
              <w:spacing w:after="0"/>
              <w:rPr>
                <w:sz w:val="18"/>
                <w:szCs w:val="18"/>
              </w:rPr>
            </w:pPr>
            <w:r>
              <w:rPr>
                <w:sz w:val="18"/>
                <w:szCs w:val="18"/>
              </w:rPr>
              <w:t>Worcester</w:t>
            </w:r>
          </w:p>
        </w:tc>
        <w:tc>
          <w:tcPr>
            <w:tcW w:w="1530" w:type="dxa"/>
          </w:tcPr>
          <w:p w14:paraId="7925ECD7" w14:textId="46E3CBB0" w:rsidR="00CB7BB9" w:rsidRPr="00527B74" w:rsidRDefault="00CB7BB9" w:rsidP="00695A7B">
            <w:pPr>
              <w:spacing w:after="0"/>
              <w:rPr>
                <w:sz w:val="18"/>
                <w:szCs w:val="18"/>
              </w:rPr>
            </w:pPr>
            <w:r w:rsidRPr="00527B74">
              <w:rPr>
                <w:sz w:val="18"/>
                <w:szCs w:val="18"/>
              </w:rPr>
              <w:t xml:space="preserve">Member </w:t>
            </w:r>
          </w:p>
        </w:tc>
        <w:tc>
          <w:tcPr>
            <w:tcW w:w="990" w:type="dxa"/>
          </w:tcPr>
          <w:p w14:paraId="3EFBEA7E" w14:textId="1668B657" w:rsidR="00CB7BB9" w:rsidRPr="00527B74" w:rsidRDefault="00D76BE7" w:rsidP="00695A7B">
            <w:pPr>
              <w:spacing w:after="0"/>
              <w:jc w:val="center"/>
              <w:rPr>
                <w:sz w:val="18"/>
                <w:szCs w:val="18"/>
              </w:rPr>
            </w:pPr>
            <w:r>
              <w:rPr>
                <w:sz w:val="18"/>
                <w:szCs w:val="18"/>
              </w:rPr>
              <w:t>X</w:t>
            </w:r>
          </w:p>
        </w:tc>
        <w:tc>
          <w:tcPr>
            <w:tcW w:w="900" w:type="dxa"/>
          </w:tcPr>
          <w:p w14:paraId="6E0EE26E" w14:textId="13D57F42" w:rsidR="00CB7BB9" w:rsidRPr="00527B74" w:rsidRDefault="00CB7BB9" w:rsidP="00695A7B">
            <w:pPr>
              <w:spacing w:after="0"/>
              <w:jc w:val="center"/>
              <w:rPr>
                <w:sz w:val="18"/>
                <w:szCs w:val="18"/>
              </w:rPr>
            </w:pPr>
          </w:p>
        </w:tc>
        <w:tc>
          <w:tcPr>
            <w:tcW w:w="1080" w:type="dxa"/>
          </w:tcPr>
          <w:p w14:paraId="615FBD50" w14:textId="4A27D2D7" w:rsidR="00CB7BB9" w:rsidRPr="00527B74" w:rsidRDefault="00D76BE7" w:rsidP="00695A7B">
            <w:pPr>
              <w:spacing w:after="0"/>
              <w:jc w:val="center"/>
              <w:rPr>
                <w:sz w:val="18"/>
                <w:szCs w:val="18"/>
              </w:rPr>
            </w:pPr>
            <w:r>
              <w:rPr>
                <w:sz w:val="18"/>
                <w:szCs w:val="18"/>
              </w:rPr>
              <w:t>X</w:t>
            </w:r>
          </w:p>
        </w:tc>
        <w:tc>
          <w:tcPr>
            <w:tcW w:w="900" w:type="dxa"/>
          </w:tcPr>
          <w:p w14:paraId="30EE823A" w14:textId="69A57289" w:rsidR="00CB7BB9" w:rsidRPr="00527B74" w:rsidRDefault="00CB7BB9" w:rsidP="00695A7B">
            <w:pPr>
              <w:spacing w:after="0"/>
              <w:jc w:val="center"/>
              <w:rPr>
                <w:sz w:val="18"/>
                <w:szCs w:val="18"/>
              </w:rPr>
            </w:pPr>
          </w:p>
        </w:tc>
      </w:tr>
      <w:bookmarkEnd w:id="2"/>
      <w:tr w:rsidR="00CB7BB9" w:rsidRPr="00527B74" w14:paraId="3554C90F" w14:textId="77777777" w:rsidTr="00211F70">
        <w:tc>
          <w:tcPr>
            <w:tcW w:w="1975" w:type="dxa"/>
          </w:tcPr>
          <w:p w14:paraId="33E9B18D" w14:textId="65A28515" w:rsidR="00CB7BB9" w:rsidRDefault="00CB7BB9" w:rsidP="00D51114">
            <w:pPr>
              <w:spacing w:after="0"/>
              <w:rPr>
                <w:sz w:val="18"/>
                <w:szCs w:val="18"/>
              </w:rPr>
            </w:pPr>
            <w:r>
              <w:rPr>
                <w:sz w:val="18"/>
                <w:szCs w:val="18"/>
              </w:rPr>
              <w:t>Austin Cyganiewicz</w:t>
            </w:r>
          </w:p>
        </w:tc>
        <w:tc>
          <w:tcPr>
            <w:tcW w:w="1350" w:type="dxa"/>
          </w:tcPr>
          <w:p w14:paraId="39E6FF4F" w14:textId="4CB9221C" w:rsidR="00CB7BB9" w:rsidRDefault="00CB7BB9" w:rsidP="00D51114">
            <w:pPr>
              <w:spacing w:after="0"/>
              <w:rPr>
                <w:sz w:val="18"/>
                <w:szCs w:val="18"/>
              </w:rPr>
            </w:pPr>
            <w:r>
              <w:rPr>
                <w:sz w:val="18"/>
                <w:szCs w:val="18"/>
              </w:rPr>
              <w:t>Rutland</w:t>
            </w:r>
          </w:p>
        </w:tc>
        <w:tc>
          <w:tcPr>
            <w:tcW w:w="1530" w:type="dxa"/>
          </w:tcPr>
          <w:p w14:paraId="274D43DE" w14:textId="16183647" w:rsidR="00CB7BB9" w:rsidRPr="00527B74" w:rsidRDefault="00CB7BB9" w:rsidP="00D51114">
            <w:pPr>
              <w:spacing w:after="0"/>
              <w:rPr>
                <w:sz w:val="18"/>
                <w:szCs w:val="18"/>
              </w:rPr>
            </w:pPr>
            <w:r>
              <w:rPr>
                <w:sz w:val="18"/>
                <w:szCs w:val="18"/>
              </w:rPr>
              <w:t xml:space="preserve">Member </w:t>
            </w:r>
          </w:p>
        </w:tc>
        <w:tc>
          <w:tcPr>
            <w:tcW w:w="990" w:type="dxa"/>
          </w:tcPr>
          <w:p w14:paraId="5A3166BA" w14:textId="77777777" w:rsidR="00CB7BB9" w:rsidRDefault="00CB7BB9" w:rsidP="005E3CE0">
            <w:pPr>
              <w:spacing w:after="0"/>
              <w:jc w:val="center"/>
              <w:rPr>
                <w:sz w:val="18"/>
                <w:szCs w:val="18"/>
              </w:rPr>
            </w:pPr>
          </w:p>
        </w:tc>
        <w:tc>
          <w:tcPr>
            <w:tcW w:w="900" w:type="dxa"/>
          </w:tcPr>
          <w:p w14:paraId="343EC78F" w14:textId="74D05486" w:rsidR="00CB7BB9" w:rsidRPr="00527B74" w:rsidRDefault="00D76BE7" w:rsidP="00721600">
            <w:pPr>
              <w:spacing w:after="0"/>
              <w:jc w:val="center"/>
              <w:rPr>
                <w:sz w:val="18"/>
                <w:szCs w:val="18"/>
              </w:rPr>
            </w:pPr>
            <w:r>
              <w:rPr>
                <w:sz w:val="18"/>
                <w:szCs w:val="18"/>
              </w:rPr>
              <w:t>X</w:t>
            </w:r>
          </w:p>
        </w:tc>
        <w:tc>
          <w:tcPr>
            <w:tcW w:w="1080" w:type="dxa"/>
          </w:tcPr>
          <w:p w14:paraId="677A988E" w14:textId="77777777" w:rsidR="00CB7BB9" w:rsidRDefault="00CB7BB9" w:rsidP="005E3CE0">
            <w:pPr>
              <w:spacing w:after="0"/>
              <w:jc w:val="center"/>
              <w:rPr>
                <w:sz w:val="18"/>
                <w:szCs w:val="18"/>
              </w:rPr>
            </w:pPr>
          </w:p>
        </w:tc>
        <w:tc>
          <w:tcPr>
            <w:tcW w:w="900" w:type="dxa"/>
          </w:tcPr>
          <w:p w14:paraId="653B7718" w14:textId="77777777" w:rsidR="00CB7BB9" w:rsidRPr="00527B74" w:rsidRDefault="00CB7BB9" w:rsidP="005E3CE0">
            <w:pPr>
              <w:spacing w:after="0"/>
              <w:jc w:val="center"/>
              <w:rPr>
                <w:sz w:val="18"/>
                <w:szCs w:val="18"/>
              </w:rPr>
            </w:pPr>
          </w:p>
        </w:tc>
      </w:tr>
      <w:tr w:rsidR="00DC009A" w:rsidRPr="00527B74" w14:paraId="233EC8A1" w14:textId="77777777" w:rsidTr="00211F70">
        <w:tc>
          <w:tcPr>
            <w:tcW w:w="1975" w:type="dxa"/>
          </w:tcPr>
          <w:p w14:paraId="456E9792" w14:textId="3C009645" w:rsidR="00DC009A" w:rsidRDefault="00DC009A" w:rsidP="00D51114">
            <w:pPr>
              <w:spacing w:after="0"/>
              <w:rPr>
                <w:sz w:val="18"/>
                <w:szCs w:val="18"/>
              </w:rPr>
            </w:pPr>
            <w:r>
              <w:rPr>
                <w:sz w:val="18"/>
                <w:szCs w:val="18"/>
              </w:rPr>
              <w:t>Thomas Degnan</w:t>
            </w:r>
          </w:p>
        </w:tc>
        <w:tc>
          <w:tcPr>
            <w:tcW w:w="1350" w:type="dxa"/>
          </w:tcPr>
          <w:p w14:paraId="3EB98CAA" w14:textId="3C6D1976" w:rsidR="00DC009A" w:rsidRDefault="00DC009A" w:rsidP="00D51114">
            <w:pPr>
              <w:spacing w:after="0"/>
              <w:rPr>
                <w:sz w:val="18"/>
                <w:szCs w:val="18"/>
              </w:rPr>
            </w:pPr>
            <w:r>
              <w:rPr>
                <w:sz w:val="18"/>
                <w:szCs w:val="18"/>
              </w:rPr>
              <w:t>West Boylston</w:t>
            </w:r>
          </w:p>
        </w:tc>
        <w:tc>
          <w:tcPr>
            <w:tcW w:w="1530" w:type="dxa"/>
          </w:tcPr>
          <w:p w14:paraId="6F561A51" w14:textId="0776845E" w:rsidR="00DC009A" w:rsidRDefault="00DC009A" w:rsidP="00D51114">
            <w:pPr>
              <w:spacing w:after="0"/>
              <w:rPr>
                <w:sz w:val="18"/>
                <w:szCs w:val="18"/>
              </w:rPr>
            </w:pPr>
            <w:r>
              <w:rPr>
                <w:sz w:val="18"/>
                <w:szCs w:val="18"/>
              </w:rPr>
              <w:t>Member</w:t>
            </w:r>
          </w:p>
        </w:tc>
        <w:tc>
          <w:tcPr>
            <w:tcW w:w="990" w:type="dxa"/>
          </w:tcPr>
          <w:p w14:paraId="553C76FB" w14:textId="77479163" w:rsidR="00DC009A" w:rsidRDefault="00D76BE7" w:rsidP="005E3CE0">
            <w:pPr>
              <w:spacing w:after="0"/>
              <w:jc w:val="center"/>
              <w:rPr>
                <w:sz w:val="18"/>
                <w:szCs w:val="18"/>
              </w:rPr>
            </w:pPr>
            <w:r>
              <w:rPr>
                <w:sz w:val="18"/>
                <w:szCs w:val="18"/>
              </w:rPr>
              <w:t>X</w:t>
            </w:r>
          </w:p>
        </w:tc>
        <w:tc>
          <w:tcPr>
            <w:tcW w:w="900" w:type="dxa"/>
          </w:tcPr>
          <w:p w14:paraId="0BAD6835" w14:textId="7BCDBD4D" w:rsidR="00DC009A" w:rsidRDefault="00DC009A" w:rsidP="00721600">
            <w:pPr>
              <w:spacing w:after="0"/>
              <w:jc w:val="center"/>
              <w:rPr>
                <w:sz w:val="18"/>
                <w:szCs w:val="18"/>
              </w:rPr>
            </w:pPr>
          </w:p>
        </w:tc>
        <w:tc>
          <w:tcPr>
            <w:tcW w:w="1080" w:type="dxa"/>
          </w:tcPr>
          <w:p w14:paraId="168377BF" w14:textId="77777777" w:rsidR="00DC009A" w:rsidRDefault="00DC009A" w:rsidP="005E3CE0">
            <w:pPr>
              <w:spacing w:after="0"/>
              <w:jc w:val="center"/>
              <w:rPr>
                <w:sz w:val="18"/>
                <w:szCs w:val="18"/>
              </w:rPr>
            </w:pPr>
          </w:p>
        </w:tc>
        <w:tc>
          <w:tcPr>
            <w:tcW w:w="900" w:type="dxa"/>
          </w:tcPr>
          <w:p w14:paraId="4C95A098" w14:textId="0FA174C9" w:rsidR="00DC009A" w:rsidRPr="00527B74" w:rsidRDefault="00D76BE7" w:rsidP="005E3CE0">
            <w:pPr>
              <w:spacing w:after="0"/>
              <w:jc w:val="center"/>
              <w:rPr>
                <w:sz w:val="18"/>
                <w:szCs w:val="18"/>
              </w:rPr>
            </w:pPr>
            <w:r>
              <w:rPr>
                <w:sz w:val="18"/>
                <w:szCs w:val="18"/>
              </w:rPr>
              <w:t>X</w:t>
            </w:r>
          </w:p>
        </w:tc>
      </w:tr>
    </w:tbl>
    <w:p w14:paraId="20E1147A" w14:textId="77777777" w:rsidR="0003637C" w:rsidRPr="005347EB" w:rsidRDefault="0003637C" w:rsidP="00CE66C1">
      <w:pPr>
        <w:spacing w:after="0"/>
        <w:rPr>
          <w:sz w:val="16"/>
          <w:szCs w:val="16"/>
        </w:rPr>
      </w:pPr>
    </w:p>
    <w:p w14:paraId="75DB5B38" w14:textId="7AB70490" w:rsidR="00225214" w:rsidRDefault="00E4305B" w:rsidP="00225214">
      <w:pPr>
        <w:spacing w:after="0"/>
        <w:rPr>
          <w:b/>
          <w:u w:val="single"/>
        </w:rPr>
      </w:pPr>
      <w:r>
        <w:rPr>
          <w:b/>
          <w:u w:val="single"/>
        </w:rPr>
        <w:t>Upper Blackstone</w:t>
      </w:r>
      <w:r w:rsidR="00225214">
        <w:rPr>
          <w:b/>
          <w:u w:val="single"/>
        </w:rPr>
        <w:t xml:space="preserve"> Staff</w:t>
      </w:r>
      <w:r w:rsidR="00182B80">
        <w:rPr>
          <w:noProof/>
        </w:rPr>
        <mc:AlternateContent>
          <mc:Choice Requires="wps">
            <w:drawing>
              <wp:anchor distT="0" distB="0" distL="114300" distR="114300" simplePos="0" relativeHeight="251657728" behindDoc="1" locked="0" layoutInCell="0" allowOverlap="1" wp14:anchorId="3B28533F" wp14:editId="4530C309">
                <wp:simplePos x="0" y="0"/>
                <wp:positionH relativeFrom="margin">
                  <wp:align>center</wp:align>
                </wp:positionH>
                <wp:positionV relativeFrom="margin">
                  <wp:align>center</wp:align>
                </wp:positionV>
                <wp:extent cx="5237480" cy="4324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432435"/>
                        </a:xfrm>
                        <a:prstGeom prst="rect">
                          <a:avLst/>
                        </a:prstGeom>
                      </wps:spPr>
                      <wps:txbx>
                        <w:txbxContent>
                          <w:p w14:paraId="612C6624" w14:textId="77777777" w:rsidR="004101A7" w:rsidRDefault="004101A7" w:rsidP="00A7777B">
                            <w:pPr>
                              <w:rPr>
                                <w:sz w:val="24"/>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B28533F" id="_x0000_t202" coordsize="21600,21600" o:spt="202" path="m,l,21600r21600,l21600,xe">
                <v:stroke joinstyle="miter"/>
                <v:path gradientshapeok="t" o:connecttype="rect"/>
              </v:shapetype>
              <v:shape id="Text Box 1" o:spid="_x0000_s1026" type="#_x0000_t202" style="position:absolute;margin-left:0;margin-top:0;width:412.4pt;height:34.0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" o:allowincell="f" filled="f" stroked="f">
                <o:lock v:ext="edit" shapetype="t"/>
                <v:textbox style="mso-fit-shape-to-text:t">
                  <w:txbxContent>
                    <w:p w14:paraId="612C6624" w14:textId="77777777" w:rsidR="004101A7" w:rsidRDefault="004101A7" w:rsidP="00A7777B">
                      <w:pPr>
                        <w:rPr>
                          <w:sz w:val="24"/>
                          <w:szCs w:val="24"/>
                        </w:rPr>
                      </w:pPr>
                    </w:p>
                  </w:txbxContent>
                </v:textbox>
                <w10:wrap anchorx="margin" anchory="margin"/>
              </v:shape>
            </w:pict>
          </mc:Fallback>
        </mc:AlternateContent>
      </w:r>
    </w:p>
    <w:p w14:paraId="42CBF149" w14:textId="5843976F" w:rsidR="00603ED8" w:rsidRDefault="00603ED8" w:rsidP="00B220ED">
      <w:pPr>
        <w:spacing w:after="0"/>
      </w:pPr>
      <w:r>
        <w:t>Karla Sangrey</w:t>
      </w:r>
      <w:r>
        <w:tab/>
      </w:r>
      <w:r>
        <w:tab/>
      </w:r>
      <w:r>
        <w:tab/>
        <w:t>Engineer Director/Treasurer</w:t>
      </w:r>
    </w:p>
    <w:p w14:paraId="216B7CD4" w14:textId="5208252F" w:rsidR="003A2CB0" w:rsidRDefault="0075510E" w:rsidP="00B220ED">
      <w:pPr>
        <w:spacing w:after="0"/>
      </w:pPr>
      <w:r>
        <w:t>Mike Andrus</w:t>
      </w:r>
      <w:r w:rsidR="003A2CB0">
        <w:tab/>
      </w:r>
      <w:r w:rsidR="003A2CB0">
        <w:tab/>
      </w:r>
      <w:r w:rsidR="003A2CB0">
        <w:tab/>
        <w:t>Deputy Director</w:t>
      </w:r>
      <w:r w:rsidR="003A2CB0">
        <w:tab/>
      </w:r>
    </w:p>
    <w:p w14:paraId="7975E3F6" w14:textId="77777777" w:rsidR="00622C90" w:rsidRDefault="00622C90" w:rsidP="00B220ED">
      <w:pPr>
        <w:spacing w:after="0"/>
      </w:pPr>
      <w:r>
        <w:t>Elizabeth Mailhot</w:t>
      </w:r>
      <w:r>
        <w:tab/>
      </w:r>
      <w:r>
        <w:tab/>
        <w:t>HR Manager</w:t>
      </w:r>
    </w:p>
    <w:p w14:paraId="1BC1FC38" w14:textId="7A940B54" w:rsidR="00193E8A" w:rsidRDefault="00193E8A" w:rsidP="00B220ED">
      <w:pPr>
        <w:spacing w:after="0"/>
      </w:pPr>
      <w:r>
        <w:t>Diane Shea</w:t>
      </w:r>
      <w:r>
        <w:tab/>
      </w:r>
      <w:r>
        <w:tab/>
      </w:r>
      <w:r>
        <w:tab/>
        <w:t>Finance Manager</w:t>
      </w:r>
    </w:p>
    <w:p w14:paraId="1DF0E333" w14:textId="77777777" w:rsidR="00145586" w:rsidRDefault="00145586" w:rsidP="00B220ED">
      <w:pPr>
        <w:spacing w:after="0"/>
      </w:pPr>
    </w:p>
    <w:p w14:paraId="602231A3" w14:textId="77777777" w:rsidR="00DA5CE5" w:rsidRDefault="00DA5CE5" w:rsidP="00DA5CE5">
      <w:pPr>
        <w:spacing w:after="0"/>
        <w:rPr>
          <w:b/>
          <w:u w:val="single"/>
        </w:rPr>
      </w:pPr>
      <w:r>
        <w:rPr>
          <w:b/>
          <w:u w:val="single"/>
        </w:rPr>
        <w:t>Guests</w:t>
      </w:r>
    </w:p>
    <w:p w14:paraId="1AD71DA6" w14:textId="3B60BCC6" w:rsidR="00DA5CE5" w:rsidRDefault="00145586" w:rsidP="00DA5CE5">
      <w:pPr>
        <w:spacing w:after="0"/>
      </w:pPr>
      <w:r>
        <w:t>Landon Kendricks</w:t>
      </w:r>
      <w:r>
        <w:tab/>
      </w:r>
      <w:r>
        <w:tab/>
        <w:t>Black &amp; Veatch</w:t>
      </w:r>
    </w:p>
    <w:p w14:paraId="3512C9BF" w14:textId="77777777" w:rsidR="00764BC0" w:rsidRDefault="00764BC0" w:rsidP="00C10015">
      <w:pPr>
        <w:spacing w:after="0"/>
      </w:pPr>
    </w:p>
    <w:p w14:paraId="33EA4879" w14:textId="174DC78E" w:rsidR="0065349E" w:rsidRDefault="00EF239D" w:rsidP="0065349E">
      <w:pPr>
        <w:spacing w:after="0"/>
        <w:jc w:val="both"/>
        <w:rPr>
          <w:b/>
          <w:u w:val="single"/>
        </w:rPr>
      </w:pPr>
      <w:bookmarkStart w:id="3" w:name="_Hlk120862543"/>
      <w:bookmarkEnd w:id="1"/>
      <w:r>
        <w:rPr>
          <w:b/>
          <w:u w:val="single"/>
        </w:rPr>
        <w:t xml:space="preserve">ITEM II - </w:t>
      </w:r>
      <w:r w:rsidR="0065349E">
        <w:rPr>
          <w:b/>
          <w:u w:val="single"/>
        </w:rPr>
        <w:t xml:space="preserve">APPROVAL OF </w:t>
      </w:r>
      <w:r w:rsidR="00366A98">
        <w:rPr>
          <w:b/>
          <w:u w:val="single"/>
        </w:rPr>
        <w:t xml:space="preserve">MEETING </w:t>
      </w:r>
      <w:r w:rsidR="0065349E">
        <w:rPr>
          <w:b/>
          <w:u w:val="single"/>
        </w:rPr>
        <w:t xml:space="preserve">MINUTES </w:t>
      </w:r>
      <w:r w:rsidR="0065349E" w:rsidRPr="009E3AA9">
        <w:rPr>
          <w:b/>
        </w:rPr>
        <w:t xml:space="preserve">– </w:t>
      </w:r>
      <w:r w:rsidR="00C10458">
        <w:rPr>
          <w:bCs/>
        </w:rPr>
        <w:t>February 14</w:t>
      </w:r>
      <w:r w:rsidR="000F05A3">
        <w:rPr>
          <w:bCs/>
        </w:rPr>
        <w:t>,</w:t>
      </w:r>
      <w:r w:rsidR="000D3BEB">
        <w:rPr>
          <w:bCs/>
        </w:rPr>
        <w:t xml:space="preserve"> </w:t>
      </w:r>
      <w:r w:rsidR="0065349E" w:rsidRPr="009E3AA9">
        <w:rPr>
          <w:bCs/>
        </w:rPr>
        <w:t>202</w:t>
      </w:r>
      <w:r w:rsidR="00622C90">
        <w:rPr>
          <w:bCs/>
        </w:rPr>
        <w:t>4</w:t>
      </w:r>
    </w:p>
    <w:p w14:paraId="7B4E384C" w14:textId="144A9C61" w:rsidR="0065349E" w:rsidRDefault="0065349E" w:rsidP="003B09CA">
      <w:pPr>
        <w:spacing w:after="0" w:line="240" w:lineRule="auto"/>
        <w:jc w:val="both"/>
      </w:pPr>
      <w:r>
        <w:tab/>
      </w:r>
      <w:r w:rsidRPr="00E21EBF">
        <w:rPr>
          <w:b/>
        </w:rPr>
        <w:t>Minutes</w:t>
      </w:r>
      <w:r>
        <w:t xml:space="preserve"> –</w:t>
      </w:r>
      <w:r w:rsidR="008D0F9D">
        <w:t xml:space="preserve"> </w:t>
      </w:r>
      <w:r w:rsidR="007D0157">
        <w:t xml:space="preserve">Member </w:t>
      </w:r>
      <w:r w:rsidR="003111F5">
        <w:t xml:space="preserve">Antonelli </w:t>
      </w:r>
      <w:r w:rsidR="00695A7B">
        <w:t>mo</w:t>
      </w:r>
      <w:r w:rsidRPr="0017718E">
        <w:t>ved to approve the</w:t>
      </w:r>
      <w:r w:rsidR="00366A98">
        <w:t xml:space="preserve"> </w:t>
      </w:r>
      <w:r w:rsidRPr="0017718E">
        <w:t>minutes</w:t>
      </w:r>
      <w:r w:rsidR="00CC2479">
        <w:t xml:space="preserve"> </w:t>
      </w:r>
      <w:r w:rsidR="00CC2479" w:rsidRPr="0017718E">
        <w:t>of</w:t>
      </w:r>
      <w:r w:rsidRPr="0017718E">
        <w:t xml:space="preserve"> the </w:t>
      </w:r>
      <w:r>
        <w:t>m</w:t>
      </w:r>
      <w:r w:rsidRPr="0017718E">
        <w:t>eeting o</w:t>
      </w:r>
      <w:r>
        <w:t>n</w:t>
      </w:r>
      <w:r w:rsidRPr="0017718E">
        <w:t xml:space="preserve"> </w:t>
      </w:r>
      <w:r w:rsidR="00C10458">
        <w:t>February 14</w:t>
      </w:r>
      <w:r w:rsidR="00622C90">
        <w:t>,</w:t>
      </w:r>
      <w:r w:rsidR="009E6F38">
        <w:t xml:space="preserve"> </w:t>
      </w:r>
      <w:r w:rsidR="00622C90">
        <w:t>2024</w:t>
      </w:r>
      <w:r>
        <w:t xml:space="preserve">. </w:t>
      </w:r>
      <w:r w:rsidR="000A13C9">
        <w:t xml:space="preserve">Member </w:t>
      </w:r>
      <w:r w:rsidR="00D76BE7">
        <w:t>Paquin s</w:t>
      </w:r>
      <w:r w:rsidR="00D76BE7" w:rsidRPr="0017718E">
        <w:t>econded</w:t>
      </w:r>
      <w:r>
        <w:t xml:space="preserve">, and approval of minutes was noted as follows: </w:t>
      </w:r>
      <w:bookmarkStart w:id="4" w:name="_Hlk121317599"/>
      <w:bookmarkStart w:id="5" w:name="_Hlk125638208"/>
      <w:r>
        <w:t xml:space="preserve">Chairman Labovites, yes; </w:t>
      </w:r>
      <w:r w:rsidR="00042296">
        <w:t xml:space="preserve">Vice Chairman Guerin, </w:t>
      </w:r>
      <w:r w:rsidR="00695A7B">
        <w:t>yes</w:t>
      </w:r>
      <w:r w:rsidR="00042296">
        <w:t xml:space="preserve">; </w:t>
      </w:r>
      <w:r w:rsidR="006776BF">
        <w:t xml:space="preserve">Secretary Woodsmall, yes; </w:t>
      </w:r>
      <w:r w:rsidR="00042296">
        <w:t xml:space="preserve">Member </w:t>
      </w:r>
      <w:r w:rsidR="006D1F37">
        <w:t xml:space="preserve">Traynor, yes; Member </w:t>
      </w:r>
      <w:r w:rsidR="00042296">
        <w:t>Paquin, yes;</w:t>
      </w:r>
      <w:r w:rsidR="00E564E7">
        <w:t xml:space="preserve"> </w:t>
      </w:r>
      <w:r w:rsidR="000A13C9">
        <w:t xml:space="preserve">Member Manseau, yes; </w:t>
      </w:r>
      <w:r w:rsidR="00E564E7">
        <w:t xml:space="preserve">Member </w:t>
      </w:r>
      <w:r>
        <w:t xml:space="preserve">Antonelli, </w:t>
      </w:r>
      <w:r w:rsidR="008B2E23">
        <w:t xml:space="preserve">yes; </w:t>
      </w:r>
      <w:bookmarkEnd w:id="4"/>
      <w:r w:rsidR="00E564E7">
        <w:t xml:space="preserve">Member Nelson, </w:t>
      </w:r>
      <w:r w:rsidR="00695A7B">
        <w:t>yes</w:t>
      </w:r>
      <w:r w:rsidR="000A13C9">
        <w:t>; Member Fink, yes</w:t>
      </w:r>
      <w:r w:rsidR="00622C90">
        <w:t xml:space="preserve">; and </w:t>
      </w:r>
      <w:r w:rsidR="00D76BE7">
        <w:t>Member Degnan,</w:t>
      </w:r>
      <w:r w:rsidR="003111F5">
        <w:t xml:space="preserve"> yes.</w:t>
      </w:r>
    </w:p>
    <w:bookmarkEnd w:id="3"/>
    <w:bookmarkEnd w:id="5"/>
    <w:p w14:paraId="19351492" w14:textId="77777777" w:rsidR="00197CA8" w:rsidRDefault="00197CA8" w:rsidP="003B09CA">
      <w:pPr>
        <w:spacing w:after="0" w:line="240" w:lineRule="auto"/>
        <w:jc w:val="both"/>
      </w:pPr>
    </w:p>
    <w:p w14:paraId="0D47C242" w14:textId="1AD4CADA" w:rsidR="005E6450" w:rsidRPr="00197CA8" w:rsidRDefault="005E6450" w:rsidP="003B09CA">
      <w:pPr>
        <w:spacing w:after="0" w:line="240" w:lineRule="auto"/>
        <w:jc w:val="both"/>
        <w:rPr>
          <w:b/>
          <w:bCs/>
          <w:u w:val="single"/>
        </w:rPr>
      </w:pPr>
      <w:r w:rsidRPr="00197CA8">
        <w:rPr>
          <w:b/>
          <w:bCs/>
          <w:u w:val="single"/>
        </w:rPr>
        <w:t xml:space="preserve">ITEM III - FINANCE </w:t>
      </w:r>
    </w:p>
    <w:p w14:paraId="14F40BE9" w14:textId="176A1F4E" w:rsidR="005E6450" w:rsidRDefault="00097A6C" w:rsidP="003B09CA">
      <w:pPr>
        <w:spacing w:after="0" w:line="240" w:lineRule="auto"/>
        <w:jc w:val="both"/>
      </w:pPr>
      <w:bookmarkStart w:id="6" w:name="_Hlk120862572"/>
      <w:r w:rsidRPr="00097A6C">
        <w:rPr>
          <w:bCs/>
        </w:rPr>
        <w:tab/>
      </w:r>
      <w:r w:rsidR="005E6450" w:rsidRPr="00EF123F">
        <w:rPr>
          <w:b/>
        </w:rPr>
        <w:t>Warrant</w:t>
      </w:r>
      <w:r w:rsidR="000A13C9">
        <w:rPr>
          <w:b/>
        </w:rPr>
        <w:t>s</w:t>
      </w:r>
      <w:r w:rsidR="005E6450">
        <w:rPr>
          <w:b/>
        </w:rPr>
        <w:t xml:space="preserve"> </w:t>
      </w:r>
      <w:r w:rsidR="005E6450" w:rsidRPr="0017718E">
        <w:rPr>
          <w:b/>
        </w:rPr>
        <w:t>–</w:t>
      </w:r>
      <w:r w:rsidR="00E85671">
        <w:rPr>
          <w:b/>
        </w:rPr>
        <w:t xml:space="preserve"> </w:t>
      </w:r>
      <w:r w:rsidR="00622C90" w:rsidRPr="009F70F9">
        <w:rPr>
          <w:rFonts w:cs="Calibri"/>
        </w:rPr>
        <w:t>Member</w:t>
      </w:r>
      <w:r w:rsidR="003111F5" w:rsidRPr="009F70F9">
        <w:rPr>
          <w:rFonts w:cs="Calibri"/>
        </w:rPr>
        <w:t xml:space="preserve"> Traynor</w:t>
      </w:r>
      <w:r w:rsidR="009E6F38" w:rsidRPr="009F70F9">
        <w:rPr>
          <w:rFonts w:cs="Calibri"/>
        </w:rPr>
        <w:t xml:space="preserve"> </w:t>
      </w:r>
      <w:r w:rsidR="005E6450" w:rsidRPr="009F70F9">
        <w:rPr>
          <w:rFonts w:cs="Calibri"/>
        </w:rPr>
        <w:t>moved to approve the following warrant</w:t>
      </w:r>
      <w:r w:rsidR="000A13C9" w:rsidRPr="009F70F9">
        <w:rPr>
          <w:rFonts w:cs="Calibri"/>
        </w:rPr>
        <w:t>s</w:t>
      </w:r>
      <w:r w:rsidR="005E6450" w:rsidRPr="009F70F9">
        <w:rPr>
          <w:rFonts w:cs="Calibri"/>
        </w:rPr>
        <w:t xml:space="preserve">. </w:t>
      </w:r>
      <w:r w:rsidR="00D76BE7">
        <w:rPr>
          <w:rFonts w:cs="Calibri"/>
        </w:rPr>
        <w:t>Member Nelson</w:t>
      </w:r>
      <w:r w:rsidR="009E6F38" w:rsidRPr="009F70F9">
        <w:rPr>
          <w:rFonts w:cs="Calibri"/>
        </w:rPr>
        <w:t xml:space="preserve"> </w:t>
      </w:r>
      <w:r w:rsidR="000A13C9" w:rsidRPr="009F70F9">
        <w:rPr>
          <w:rFonts w:cs="Calibri"/>
        </w:rPr>
        <w:t>seconded</w:t>
      </w:r>
      <w:r w:rsidR="005E6450" w:rsidRPr="009F70F9">
        <w:rPr>
          <w:rFonts w:cs="Calibri"/>
        </w:rPr>
        <w:t>, and approval of the warrant</w:t>
      </w:r>
      <w:r w:rsidR="000A13C9" w:rsidRPr="009F70F9">
        <w:rPr>
          <w:rFonts w:cs="Calibri"/>
        </w:rPr>
        <w:t>s</w:t>
      </w:r>
      <w:r w:rsidR="005E6450" w:rsidRPr="009F70F9">
        <w:rPr>
          <w:rFonts w:cs="Calibri"/>
        </w:rPr>
        <w:t xml:space="preserve"> was noted as follows: </w:t>
      </w:r>
      <w:bookmarkStart w:id="7" w:name="_Hlk140752574"/>
      <w:r w:rsidR="005E6450" w:rsidRPr="009F70F9">
        <w:rPr>
          <w:rFonts w:cs="Calibri"/>
        </w:rPr>
        <w:t xml:space="preserve">Chairman Labovites, yes; </w:t>
      </w:r>
      <w:r w:rsidR="00E518C4" w:rsidRPr="009F70F9">
        <w:rPr>
          <w:rFonts w:cs="Calibri"/>
        </w:rPr>
        <w:t>Vice Chairman Guerin, yes;</w:t>
      </w:r>
      <w:r w:rsidR="00BF1A18" w:rsidRPr="009F70F9">
        <w:rPr>
          <w:rFonts w:cs="Calibri"/>
        </w:rPr>
        <w:t xml:space="preserve"> </w:t>
      </w:r>
      <w:r w:rsidR="006776BF">
        <w:rPr>
          <w:rFonts w:cs="Calibri"/>
        </w:rPr>
        <w:t xml:space="preserve">Secretary Woodsmall, yes; </w:t>
      </w:r>
      <w:r w:rsidR="009A7055" w:rsidRPr="009F70F9">
        <w:rPr>
          <w:rFonts w:cs="Calibri"/>
        </w:rPr>
        <w:t xml:space="preserve">Member Traynor, yes; </w:t>
      </w:r>
      <w:r w:rsidR="00E518C4" w:rsidRPr="009F70F9">
        <w:rPr>
          <w:rFonts w:cs="Calibri"/>
        </w:rPr>
        <w:t xml:space="preserve">Member Paquin, yes; </w:t>
      </w:r>
      <w:r w:rsidR="005E6450" w:rsidRPr="009F70F9">
        <w:rPr>
          <w:rFonts w:cs="Calibri"/>
        </w:rPr>
        <w:t xml:space="preserve">Member </w:t>
      </w:r>
      <w:r w:rsidR="006D1F37" w:rsidRPr="009F70F9">
        <w:rPr>
          <w:rFonts w:cs="Calibri"/>
        </w:rPr>
        <w:t xml:space="preserve">Manseau, yes; Member </w:t>
      </w:r>
      <w:r w:rsidR="005E6450" w:rsidRPr="009F70F9">
        <w:rPr>
          <w:rFonts w:cs="Calibri"/>
        </w:rPr>
        <w:t>Antonelli, yes; Member Nelson, yes</w:t>
      </w:r>
      <w:r w:rsidR="00BF1A18" w:rsidRPr="009F70F9">
        <w:rPr>
          <w:rFonts w:cs="Calibri"/>
        </w:rPr>
        <w:t>; Member Fink, yes</w:t>
      </w:r>
      <w:r w:rsidR="00622C90" w:rsidRPr="009F70F9">
        <w:rPr>
          <w:rFonts w:cs="Calibri"/>
        </w:rPr>
        <w:t>; and</w:t>
      </w:r>
      <w:r w:rsidR="005E6450" w:rsidRPr="009F70F9">
        <w:rPr>
          <w:rFonts w:cs="Calibri"/>
        </w:rPr>
        <w:t xml:space="preserve"> </w:t>
      </w:r>
      <w:bookmarkEnd w:id="7"/>
      <w:r w:rsidR="00D76BE7">
        <w:rPr>
          <w:rFonts w:cs="Calibri"/>
        </w:rPr>
        <w:t>Member Degnan</w:t>
      </w:r>
      <w:r w:rsidR="003111F5" w:rsidRPr="009F70F9">
        <w:rPr>
          <w:rFonts w:cs="Calibri"/>
        </w:rPr>
        <w:t>, yes.</w:t>
      </w:r>
    </w:p>
    <w:bookmarkEnd w:id="6"/>
    <w:p w14:paraId="7179AA61" w14:textId="77777777" w:rsidR="005E6450" w:rsidRDefault="005E6450" w:rsidP="005E6450">
      <w:pPr>
        <w:tabs>
          <w:tab w:val="left" w:pos="360"/>
          <w:tab w:val="left" w:pos="720"/>
          <w:tab w:val="left" w:pos="1080"/>
          <w:tab w:val="left" w:pos="2160"/>
          <w:tab w:val="left" w:pos="2520"/>
          <w:tab w:val="left" w:pos="2700"/>
          <w:tab w:val="left" w:pos="2790"/>
          <w:tab w:val="left" w:pos="2880"/>
          <w:tab w:val="left" w:pos="4140"/>
        </w:tabs>
        <w:spacing w:after="0" w:line="240" w:lineRule="auto"/>
        <w:ind w:firstLine="360"/>
        <w:rPr>
          <w:rFonts w:cs="Calibri"/>
        </w:rPr>
      </w:pPr>
    </w:p>
    <w:p w14:paraId="26F44A50" w14:textId="77777777" w:rsidR="00815B0F" w:rsidRDefault="005E6450" w:rsidP="00815B0F">
      <w:pPr>
        <w:tabs>
          <w:tab w:val="left" w:pos="360"/>
          <w:tab w:val="left" w:pos="720"/>
          <w:tab w:val="left" w:pos="1080"/>
          <w:tab w:val="left" w:pos="2160"/>
          <w:tab w:val="left" w:pos="2520"/>
          <w:tab w:val="left" w:pos="2700"/>
          <w:tab w:val="left" w:pos="2790"/>
          <w:tab w:val="left" w:pos="2880"/>
          <w:tab w:val="left" w:pos="4140"/>
        </w:tabs>
        <w:spacing w:after="0" w:line="240" w:lineRule="auto"/>
        <w:ind w:firstLine="360"/>
        <w:rPr>
          <w:rFonts w:asciiTheme="minorHAnsi" w:hAnsiTheme="minorHAnsi" w:cstheme="minorHAnsi"/>
        </w:rPr>
      </w:pPr>
      <w:r>
        <w:rPr>
          <w:rFonts w:cs="Calibri"/>
        </w:rPr>
        <w:tab/>
      </w:r>
      <w:r w:rsidRPr="009811DC">
        <w:rPr>
          <w:rFonts w:cs="Calibri"/>
        </w:rPr>
        <w:t>Warrant</w:t>
      </w:r>
      <w:r w:rsidR="000A13C9">
        <w:rPr>
          <w:rFonts w:cs="Calibri"/>
        </w:rPr>
        <w:t>s</w:t>
      </w:r>
      <w:r>
        <w:rPr>
          <w:rFonts w:cs="Calibri"/>
        </w:rPr>
        <w:tab/>
      </w:r>
      <w:r w:rsidR="00815B0F" w:rsidRPr="00815B0F">
        <w:rPr>
          <w:rFonts w:asciiTheme="minorHAnsi" w:hAnsiTheme="minorHAnsi" w:cstheme="minorHAnsi"/>
        </w:rPr>
        <w:t>$ 646,049.95</w:t>
      </w:r>
      <w:r w:rsidR="00815B0F" w:rsidRPr="00815B0F">
        <w:rPr>
          <w:rFonts w:asciiTheme="minorHAnsi" w:hAnsiTheme="minorHAnsi" w:cstheme="minorHAnsi"/>
        </w:rPr>
        <w:tab/>
        <w:t>(02/16/2024)</w:t>
      </w:r>
    </w:p>
    <w:p w14:paraId="04CC6A0E" w14:textId="60F80C14" w:rsidR="00815B0F" w:rsidRPr="00815B0F" w:rsidRDefault="00815B0F" w:rsidP="00815B0F">
      <w:pPr>
        <w:tabs>
          <w:tab w:val="left" w:pos="360"/>
          <w:tab w:val="left" w:pos="720"/>
          <w:tab w:val="left" w:pos="1080"/>
          <w:tab w:val="left" w:pos="2160"/>
          <w:tab w:val="left" w:pos="2520"/>
          <w:tab w:val="left" w:pos="2700"/>
          <w:tab w:val="left" w:pos="2790"/>
          <w:tab w:val="left" w:pos="2880"/>
          <w:tab w:val="left" w:pos="4140"/>
        </w:tabs>
        <w:spacing w:after="0" w:line="240" w:lineRule="auto"/>
        <w:ind w:firstLine="360"/>
        <w:rPr>
          <w:rFonts w:asciiTheme="minorHAnsi" w:hAnsiTheme="minorHAnsi" w:cstheme="minorHAnsi"/>
        </w:rPr>
      </w:pPr>
      <w:r w:rsidRPr="00815B0F">
        <w:rPr>
          <w:rFonts w:asciiTheme="minorHAnsi" w:hAnsiTheme="minorHAnsi" w:cstheme="minorHAnsi"/>
        </w:rPr>
        <w:tab/>
      </w:r>
      <w:r w:rsidRPr="00815B0F">
        <w:rPr>
          <w:rFonts w:asciiTheme="minorHAnsi" w:hAnsiTheme="minorHAnsi" w:cstheme="minorHAnsi"/>
        </w:rPr>
        <w:tab/>
      </w:r>
      <w:r w:rsidRPr="00815B0F">
        <w:rPr>
          <w:rFonts w:asciiTheme="minorHAnsi" w:hAnsiTheme="minorHAnsi" w:cstheme="minorHAnsi"/>
        </w:rPr>
        <w:tab/>
      </w:r>
      <w:r w:rsidRPr="00815B0F">
        <w:rPr>
          <w:rFonts w:asciiTheme="minorHAnsi" w:hAnsiTheme="minorHAnsi" w:cstheme="minorHAnsi"/>
          <w:u w:val="single"/>
        </w:rPr>
        <w:t>$ 334,206.65</w:t>
      </w:r>
      <w:r w:rsidRPr="00815B0F">
        <w:rPr>
          <w:rFonts w:asciiTheme="minorHAnsi" w:hAnsiTheme="minorHAnsi" w:cstheme="minorHAnsi"/>
        </w:rPr>
        <w:tab/>
        <w:t>(02/23/2024)</w:t>
      </w:r>
    </w:p>
    <w:p w14:paraId="310D5921" w14:textId="77777777" w:rsidR="00815B0F" w:rsidRDefault="00815B0F" w:rsidP="00815B0F">
      <w:pPr>
        <w:tabs>
          <w:tab w:val="left" w:pos="360"/>
          <w:tab w:val="left" w:pos="720"/>
          <w:tab w:val="left" w:pos="1080"/>
          <w:tab w:val="left" w:pos="2160"/>
          <w:tab w:val="left" w:pos="2520"/>
          <w:tab w:val="left" w:pos="2700"/>
          <w:tab w:val="left" w:pos="2790"/>
          <w:tab w:val="left" w:pos="2880"/>
          <w:tab w:val="left" w:pos="4140"/>
        </w:tabs>
        <w:ind w:firstLine="360"/>
        <w:rPr>
          <w:rFonts w:asciiTheme="minorHAnsi" w:hAnsiTheme="minorHAnsi" w:cstheme="minorHAnsi"/>
        </w:rPr>
      </w:pPr>
      <w:r w:rsidRPr="00815B0F">
        <w:rPr>
          <w:rFonts w:asciiTheme="minorHAnsi" w:hAnsiTheme="minorHAnsi" w:cstheme="minorHAnsi"/>
        </w:rPr>
        <w:tab/>
      </w:r>
      <w:r w:rsidRPr="00815B0F">
        <w:rPr>
          <w:rFonts w:asciiTheme="minorHAnsi" w:hAnsiTheme="minorHAnsi" w:cstheme="minorHAnsi"/>
        </w:rPr>
        <w:tab/>
        <w:t>TOTAL</w:t>
      </w:r>
      <w:r w:rsidRPr="00815B0F">
        <w:rPr>
          <w:rFonts w:asciiTheme="minorHAnsi" w:hAnsiTheme="minorHAnsi" w:cstheme="minorHAnsi"/>
        </w:rPr>
        <w:tab/>
        <w:t>$ 980,256.60</w:t>
      </w:r>
    </w:p>
    <w:p w14:paraId="21F47701" w14:textId="47122985" w:rsidR="00E85393" w:rsidRDefault="00A42347" w:rsidP="00E85393">
      <w:pPr>
        <w:tabs>
          <w:tab w:val="left" w:pos="360"/>
          <w:tab w:val="left" w:pos="720"/>
          <w:tab w:val="left" w:pos="1080"/>
          <w:tab w:val="left" w:pos="2160"/>
          <w:tab w:val="left" w:pos="2520"/>
          <w:tab w:val="left" w:pos="2700"/>
          <w:tab w:val="left" w:pos="2790"/>
          <w:tab w:val="left" w:pos="2880"/>
          <w:tab w:val="left" w:pos="4140"/>
        </w:tabs>
        <w:spacing w:after="0" w:line="240" w:lineRule="auto"/>
        <w:ind w:firstLine="360"/>
        <w:rPr>
          <w:rFonts w:asciiTheme="minorHAnsi" w:hAnsiTheme="minorHAnsi" w:cstheme="minorHAnsi"/>
        </w:rPr>
      </w:pPr>
      <w:r>
        <w:rPr>
          <w:rFonts w:asciiTheme="minorHAnsi" w:hAnsiTheme="minorHAnsi" w:cstheme="minorHAnsi"/>
          <w:b/>
          <w:bCs/>
        </w:rPr>
        <w:tab/>
      </w:r>
      <w:r w:rsidRPr="00A42347">
        <w:rPr>
          <w:rFonts w:asciiTheme="minorHAnsi" w:hAnsiTheme="minorHAnsi" w:cstheme="minorHAnsi"/>
          <w:b/>
          <w:bCs/>
        </w:rPr>
        <w:t xml:space="preserve">Breakdown of Cash – </w:t>
      </w:r>
      <w:r w:rsidR="00DE03B3">
        <w:rPr>
          <w:rFonts w:asciiTheme="minorHAnsi" w:hAnsiTheme="minorHAnsi" w:cstheme="minorHAnsi"/>
        </w:rPr>
        <w:t xml:space="preserve">Ms. Sangrey said there is over </w:t>
      </w:r>
      <w:r w:rsidR="00DA5CE5">
        <w:rPr>
          <w:rFonts w:asciiTheme="minorHAnsi" w:hAnsiTheme="minorHAnsi" w:cstheme="minorHAnsi"/>
        </w:rPr>
        <w:t>t</w:t>
      </w:r>
      <w:r w:rsidR="00DE03B3">
        <w:rPr>
          <w:rFonts w:asciiTheme="minorHAnsi" w:hAnsiTheme="minorHAnsi" w:cstheme="minorHAnsi"/>
        </w:rPr>
        <w:t xml:space="preserve">hree </w:t>
      </w:r>
      <w:r w:rsidR="00DA5CE5">
        <w:rPr>
          <w:rFonts w:asciiTheme="minorHAnsi" w:hAnsiTheme="minorHAnsi" w:cstheme="minorHAnsi"/>
        </w:rPr>
        <w:t>m</w:t>
      </w:r>
      <w:r w:rsidR="00DE03B3">
        <w:rPr>
          <w:rFonts w:asciiTheme="minorHAnsi" w:hAnsiTheme="minorHAnsi" w:cstheme="minorHAnsi"/>
        </w:rPr>
        <w:t xml:space="preserve">illion ($3M) </w:t>
      </w:r>
      <w:r w:rsidR="00145586">
        <w:rPr>
          <w:rFonts w:asciiTheme="minorHAnsi" w:hAnsiTheme="minorHAnsi" w:cstheme="minorHAnsi"/>
        </w:rPr>
        <w:t>d</w:t>
      </w:r>
      <w:r w:rsidR="00DE03B3">
        <w:rPr>
          <w:rFonts w:asciiTheme="minorHAnsi" w:hAnsiTheme="minorHAnsi" w:cstheme="minorHAnsi"/>
        </w:rPr>
        <w:t xml:space="preserve">ollars in the money market account; there </w:t>
      </w:r>
      <w:r w:rsidR="00DA5CE5">
        <w:rPr>
          <w:rFonts w:asciiTheme="minorHAnsi" w:hAnsiTheme="minorHAnsi" w:cstheme="minorHAnsi"/>
        </w:rPr>
        <w:t>are</w:t>
      </w:r>
      <w:r w:rsidR="00DE03B3">
        <w:rPr>
          <w:rFonts w:asciiTheme="minorHAnsi" w:hAnsiTheme="minorHAnsi" w:cstheme="minorHAnsi"/>
        </w:rPr>
        <w:t xml:space="preserve"> </w:t>
      </w:r>
      <w:r w:rsidR="00DA5CE5">
        <w:rPr>
          <w:rFonts w:asciiTheme="minorHAnsi" w:hAnsiTheme="minorHAnsi" w:cstheme="minorHAnsi"/>
        </w:rPr>
        <w:t>t</w:t>
      </w:r>
      <w:r w:rsidR="00DE03B3">
        <w:rPr>
          <w:rFonts w:asciiTheme="minorHAnsi" w:hAnsiTheme="minorHAnsi" w:cstheme="minorHAnsi"/>
        </w:rPr>
        <w:t xml:space="preserve">wo </w:t>
      </w:r>
      <w:r w:rsidR="00DA5CE5">
        <w:rPr>
          <w:rFonts w:asciiTheme="minorHAnsi" w:hAnsiTheme="minorHAnsi" w:cstheme="minorHAnsi"/>
        </w:rPr>
        <w:t>m</w:t>
      </w:r>
      <w:r w:rsidR="00DE03B3">
        <w:rPr>
          <w:rFonts w:asciiTheme="minorHAnsi" w:hAnsiTheme="minorHAnsi" w:cstheme="minorHAnsi"/>
        </w:rPr>
        <w:t xml:space="preserve">illion ($2M) dollars in the BAN account which </w:t>
      </w:r>
      <w:r w:rsidR="00DA5CE5">
        <w:rPr>
          <w:rFonts w:asciiTheme="minorHAnsi" w:hAnsiTheme="minorHAnsi" w:cstheme="minorHAnsi"/>
        </w:rPr>
        <w:t>will fund</w:t>
      </w:r>
      <w:r w:rsidR="00DE03B3">
        <w:rPr>
          <w:rFonts w:asciiTheme="minorHAnsi" w:hAnsiTheme="minorHAnsi" w:cstheme="minorHAnsi"/>
        </w:rPr>
        <w:t xml:space="preserve"> capital purchases; the </w:t>
      </w:r>
      <w:r w:rsidR="00DE03B3">
        <w:rPr>
          <w:rFonts w:asciiTheme="minorHAnsi" w:hAnsiTheme="minorHAnsi" w:cstheme="minorHAnsi"/>
        </w:rPr>
        <w:lastRenderedPageBreak/>
        <w:t xml:space="preserve">investment portfolio </w:t>
      </w:r>
      <w:r w:rsidR="00DA5CE5">
        <w:rPr>
          <w:rFonts w:asciiTheme="minorHAnsi" w:hAnsiTheme="minorHAnsi" w:cstheme="minorHAnsi"/>
        </w:rPr>
        <w:t xml:space="preserve">values are </w:t>
      </w:r>
      <w:r w:rsidR="00DE03B3">
        <w:rPr>
          <w:rFonts w:asciiTheme="minorHAnsi" w:hAnsiTheme="minorHAnsi" w:cstheme="minorHAnsi"/>
        </w:rPr>
        <w:t xml:space="preserve">up-to-date, including the trust balance; </w:t>
      </w:r>
      <w:r w:rsidR="00E85393">
        <w:rPr>
          <w:rFonts w:asciiTheme="minorHAnsi" w:hAnsiTheme="minorHAnsi" w:cstheme="minorHAnsi"/>
        </w:rPr>
        <w:t xml:space="preserve">and </w:t>
      </w:r>
      <w:r w:rsidR="00DE03B3">
        <w:rPr>
          <w:rFonts w:asciiTheme="minorHAnsi" w:hAnsiTheme="minorHAnsi" w:cstheme="minorHAnsi"/>
        </w:rPr>
        <w:t xml:space="preserve">the </w:t>
      </w:r>
      <w:r w:rsidR="00DA5CE5">
        <w:rPr>
          <w:rFonts w:asciiTheme="minorHAnsi" w:hAnsiTheme="minorHAnsi" w:cstheme="minorHAnsi"/>
        </w:rPr>
        <w:t xml:space="preserve">balance </w:t>
      </w:r>
      <w:r w:rsidR="00DE03B3">
        <w:rPr>
          <w:rFonts w:asciiTheme="minorHAnsi" w:hAnsiTheme="minorHAnsi" w:cstheme="minorHAnsi"/>
        </w:rPr>
        <w:t>that was moved from the BAN to the money market account</w:t>
      </w:r>
      <w:r w:rsidR="00E85393">
        <w:rPr>
          <w:rFonts w:asciiTheme="minorHAnsi" w:hAnsiTheme="minorHAnsi" w:cstheme="minorHAnsi"/>
        </w:rPr>
        <w:t xml:space="preserve"> remains at </w:t>
      </w:r>
      <w:r w:rsidR="00DE03B3">
        <w:rPr>
          <w:rFonts w:asciiTheme="minorHAnsi" w:hAnsiTheme="minorHAnsi" w:cstheme="minorHAnsi"/>
        </w:rPr>
        <w:t xml:space="preserve">over </w:t>
      </w:r>
      <w:r w:rsidR="009C2ECC">
        <w:rPr>
          <w:rFonts w:asciiTheme="minorHAnsi" w:hAnsiTheme="minorHAnsi" w:cstheme="minorHAnsi"/>
        </w:rPr>
        <w:t>f</w:t>
      </w:r>
      <w:r w:rsidR="00DE03B3">
        <w:rPr>
          <w:rFonts w:asciiTheme="minorHAnsi" w:hAnsiTheme="minorHAnsi" w:cstheme="minorHAnsi"/>
        </w:rPr>
        <w:t xml:space="preserve">ive </w:t>
      </w:r>
      <w:r w:rsidR="009C2ECC">
        <w:rPr>
          <w:rFonts w:asciiTheme="minorHAnsi" w:hAnsiTheme="minorHAnsi" w:cstheme="minorHAnsi"/>
        </w:rPr>
        <w:t>h</w:t>
      </w:r>
      <w:r w:rsidR="00DE03B3">
        <w:rPr>
          <w:rFonts w:asciiTheme="minorHAnsi" w:hAnsiTheme="minorHAnsi" w:cstheme="minorHAnsi"/>
        </w:rPr>
        <w:t xml:space="preserve">undred </w:t>
      </w:r>
      <w:r w:rsidR="009C2ECC">
        <w:rPr>
          <w:rFonts w:asciiTheme="minorHAnsi" w:hAnsiTheme="minorHAnsi" w:cstheme="minorHAnsi"/>
        </w:rPr>
        <w:t>t</w:t>
      </w:r>
      <w:r w:rsidR="00DE03B3">
        <w:rPr>
          <w:rFonts w:asciiTheme="minorHAnsi" w:hAnsiTheme="minorHAnsi" w:cstheme="minorHAnsi"/>
        </w:rPr>
        <w:t>housand ($500</w:t>
      </w:r>
      <w:r w:rsidR="00E85393">
        <w:rPr>
          <w:rFonts w:asciiTheme="minorHAnsi" w:hAnsiTheme="minorHAnsi" w:cstheme="minorHAnsi"/>
        </w:rPr>
        <w:t>K)</w:t>
      </w:r>
      <w:r w:rsidR="00DE03B3">
        <w:rPr>
          <w:rFonts w:asciiTheme="minorHAnsi" w:hAnsiTheme="minorHAnsi" w:cstheme="minorHAnsi"/>
        </w:rPr>
        <w:t xml:space="preserve"> </w:t>
      </w:r>
      <w:r w:rsidR="00145586">
        <w:rPr>
          <w:rFonts w:asciiTheme="minorHAnsi" w:hAnsiTheme="minorHAnsi" w:cstheme="minorHAnsi"/>
        </w:rPr>
        <w:t>d</w:t>
      </w:r>
      <w:r w:rsidR="00DE03B3">
        <w:rPr>
          <w:rFonts w:asciiTheme="minorHAnsi" w:hAnsiTheme="minorHAnsi" w:cstheme="minorHAnsi"/>
        </w:rPr>
        <w:t>ollars</w:t>
      </w:r>
      <w:r w:rsidR="00E85393">
        <w:rPr>
          <w:rFonts w:asciiTheme="minorHAnsi" w:hAnsiTheme="minorHAnsi" w:cstheme="minorHAnsi"/>
        </w:rPr>
        <w:t xml:space="preserve">. Ms. Sangrey said there are invoices </w:t>
      </w:r>
      <w:r w:rsidR="00A87CAE">
        <w:rPr>
          <w:rFonts w:asciiTheme="minorHAnsi" w:hAnsiTheme="minorHAnsi" w:cstheme="minorHAnsi"/>
        </w:rPr>
        <w:t>being processed</w:t>
      </w:r>
      <w:r w:rsidR="00DA5CE5">
        <w:rPr>
          <w:rFonts w:asciiTheme="minorHAnsi" w:hAnsiTheme="minorHAnsi" w:cstheme="minorHAnsi"/>
        </w:rPr>
        <w:t xml:space="preserve"> for capital projects</w:t>
      </w:r>
      <w:r w:rsidR="00E85393">
        <w:rPr>
          <w:rFonts w:asciiTheme="minorHAnsi" w:hAnsiTheme="minorHAnsi" w:cstheme="minorHAnsi"/>
        </w:rPr>
        <w:t xml:space="preserve"> that will fully exhaust those funds over the next month or so.  She said </w:t>
      </w:r>
      <w:r w:rsidR="00DA5CE5">
        <w:rPr>
          <w:rFonts w:asciiTheme="minorHAnsi" w:hAnsiTheme="minorHAnsi" w:cstheme="minorHAnsi"/>
        </w:rPr>
        <w:t>o</w:t>
      </w:r>
      <w:r w:rsidR="00E85393">
        <w:rPr>
          <w:rFonts w:asciiTheme="minorHAnsi" w:hAnsiTheme="minorHAnsi" w:cstheme="minorHAnsi"/>
        </w:rPr>
        <w:t xml:space="preserve">ne </w:t>
      </w:r>
      <w:r w:rsidR="00DA5CE5">
        <w:rPr>
          <w:rFonts w:asciiTheme="minorHAnsi" w:hAnsiTheme="minorHAnsi" w:cstheme="minorHAnsi"/>
        </w:rPr>
        <w:t>m</w:t>
      </w:r>
      <w:r w:rsidR="00E85393">
        <w:rPr>
          <w:rFonts w:asciiTheme="minorHAnsi" w:hAnsiTheme="minorHAnsi" w:cstheme="minorHAnsi"/>
        </w:rPr>
        <w:t xml:space="preserve">illion ($1M) </w:t>
      </w:r>
      <w:r w:rsidR="00145586">
        <w:rPr>
          <w:rFonts w:asciiTheme="minorHAnsi" w:hAnsiTheme="minorHAnsi" w:cstheme="minorHAnsi"/>
        </w:rPr>
        <w:t>d</w:t>
      </w:r>
      <w:r w:rsidR="00E85393">
        <w:rPr>
          <w:rFonts w:asciiTheme="minorHAnsi" w:hAnsiTheme="minorHAnsi" w:cstheme="minorHAnsi"/>
        </w:rPr>
        <w:t xml:space="preserve">ollars </w:t>
      </w:r>
      <w:r w:rsidR="00DA5CE5">
        <w:rPr>
          <w:rFonts w:asciiTheme="minorHAnsi" w:hAnsiTheme="minorHAnsi" w:cstheme="minorHAnsi"/>
        </w:rPr>
        <w:t xml:space="preserve">borrowed </w:t>
      </w:r>
      <w:r w:rsidR="00E85393">
        <w:rPr>
          <w:rFonts w:asciiTheme="minorHAnsi" w:hAnsiTheme="minorHAnsi" w:cstheme="minorHAnsi"/>
        </w:rPr>
        <w:t xml:space="preserve">from the investment account </w:t>
      </w:r>
      <w:r w:rsidR="00715755">
        <w:rPr>
          <w:rFonts w:asciiTheme="minorHAnsi" w:hAnsiTheme="minorHAnsi" w:cstheme="minorHAnsi"/>
        </w:rPr>
        <w:t xml:space="preserve">which was used </w:t>
      </w:r>
      <w:r w:rsidR="00E85393">
        <w:rPr>
          <w:rFonts w:asciiTheme="minorHAnsi" w:hAnsiTheme="minorHAnsi" w:cstheme="minorHAnsi"/>
        </w:rPr>
        <w:t>to cover</w:t>
      </w:r>
      <w:r w:rsidR="00A87CAE">
        <w:rPr>
          <w:rFonts w:asciiTheme="minorHAnsi" w:hAnsiTheme="minorHAnsi" w:cstheme="minorHAnsi"/>
        </w:rPr>
        <w:t xml:space="preserve"> </w:t>
      </w:r>
      <w:r w:rsidR="00E85393">
        <w:rPr>
          <w:rFonts w:asciiTheme="minorHAnsi" w:hAnsiTheme="minorHAnsi" w:cstheme="minorHAnsi"/>
        </w:rPr>
        <w:t>cash flow has been reimbursed</w:t>
      </w:r>
      <w:r w:rsidR="00715755">
        <w:rPr>
          <w:rFonts w:asciiTheme="minorHAnsi" w:hAnsiTheme="minorHAnsi" w:cstheme="minorHAnsi"/>
        </w:rPr>
        <w:t>.</w:t>
      </w:r>
    </w:p>
    <w:p w14:paraId="73438218" w14:textId="65077232" w:rsidR="00A42347" w:rsidRPr="00A87CAE" w:rsidRDefault="003B09CA" w:rsidP="003B09CA">
      <w:pPr>
        <w:tabs>
          <w:tab w:val="left" w:pos="360"/>
          <w:tab w:val="left" w:pos="720"/>
          <w:tab w:val="left" w:pos="1080"/>
          <w:tab w:val="left" w:pos="2160"/>
          <w:tab w:val="left" w:pos="2520"/>
          <w:tab w:val="left" w:pos="2700"/>
          <w:tab w:val="left" w:pos="2790"/>
          <w:tab w:val="left" w:pos="2880"/>
          <w:tab w:val="left" w:pos="4140"/>
        </w:tabs>
        <w:spacing w:after="0" w:line="240" w:lineRule="auto"/>
        <w:ind w:firstLine="360"/>
        <w:rPr>
          <w:rFonts w:asciiTheme="minorHAnsi" w:hAnsiTheme="minorHAnsi" w:cstheme="minorHAnsi"/>
        </w:rPr>
      </w:pPr>
      <w:r>
        <w:rPr>
          <w:rFonts w:asciiTheme="minorHAnsi" w:hAnsiTheme="minorHAnsi" w:cstheme="minorHAnsi"/>
          <w:b/>
          <w:bCs/>
        </w:rPr>
        <w:tab/>
      </w:r>
      <w:r w:rsidR="00A42347" w:rsidRPr="00A42347">
        <w:rPr>
          <w:rFonts w:asciiTheme="minorHAnsi" w:hAnsiTheme="minorHAnsi" w:cstheme="minorHAnsi"/>
          <w:b/>
          <w:bCs/>
        </w:rPr>
        <w:t>Aging Report</w:t>
      </w:r>
      <w:r w:rsidR="00A42347">
        <w:rPr>
          <w:rFonts w:asciiTheme="minorHAnsi" w:hAnsiTheme="minorHAnsi" w:cstheme="minorHAnsi"/>
          <w:b/>
          <w:bCs/>
        </w:rPr>
        <w:t xml:space="preserve"> </w:t>
      </w:r>
      <w:r>
        <w:rPr>
          <w:rFonts w:asciiTheme="minorHAnsi" w:hAnsiTheme="minorHAnsi" w:cstheme="minorHAnsi"/>
          <w:b/>
          <w:bCs/>
        </w:rPr>
        <w:t>–</w:t>
      </w:r>
      <w:r w:rsidR="00A87CAE">
        <w:rPr>
          <w:rFonts w:asciiTheme="minorHAnsi" w:hAnsiTheme="minorHAnsi" w:cstheme="minorHAnsi"/>
          <w:b/>
          <w:bCs/>
        </w:rPr>
        <w:t xml:space="preserve"> </w:t>
      </w:r>
      <w:r>
        <w:rPr>
          <w:rFonts w:asciiTheme="minorHAnsi" w:hAnsiTheme="minorHAnsi" w:cstheme="minorHAnsi"/>
        </w:rPr>
        <w:t xml:space="preserve">The </w:t>
      </w:r>
      <w:r w:rsidR="00715755">
        <w:rPr>
          <w:rFonts w:asciiTheme="minorHAnsi" w:hAnsiTheme="minorHAnsi" w:cstheme="minorHAnsi"/>
        </w:rPr>
        <w:t>1-30</w:t>
      </w:r>
      <w:r>
        <w:rPr>
          <w:rFonts w:asciiTheme="minorHAnsi" w:hAnsiTheme="minorHAnsi" w:cstheme="minorHAnsi"/>
        </w:rPr>
        <w:t xml:space="preserve"> days column shows the dental fees still owed.  The </w:t>
      </w:r>
      <w:r w:rsidR="00715755">
        <w:rPr>
          <w:rFonts w:asciiTheme="minorHAnsi" w:hAnsiTheme="minorHAnsi" w:cstheme="minorHAnsi"/>
        </w:rPr>
        <w:t>31-60</w:t>
      </w:r>
      <w:r>
        <w:rPr>
          <w:rFonts w:asciiTheme="minorHAnsi" w:hAnsiTheme="minorHAnsi" w:cstheme="minorHAnsi"/>
        </w:rPr>
        <w:t xml:space="preserve"> days column </w:t>
      </w:r>
      <w:r w:rsidR="00FB7495">
        <w:rPr>
          <w:rFonts w:asciiTheme="minorHAnsi" w:hAnsiTheme="minorHAnsi" w:cstheme="minorHAnsi"/>
        </w:rPr>
        <w:t>includes several</w:t>
      </w:r>
      <w:r>
        <w:rPr>
          <w:rFonts w:asciiTheme="minorHAnsi" w:hAnsiTheme="minorHAnsi" w:cstheme="minorHAnsi"/>
        </w:rPr>
        <w:t xml:space="preserve"> industries needing to pay their annual pretreatment fees.  </w:t>
      </w:r>
    </w:p>
    <w:p w14:paraId="78B444F5" w14:textId="364CE4B5" w:rsidR="00776A60" w:rsidRPr="0000613C" w:rsidRDefault="00A42347" w:rsidP="002B6AD0">
      <w:pPr>
        <w:tabs>
          <w:tab w:val="left" w:pos="360"/>
          <w:tab w:val="left" w:pos="720"/>
          <w:tab w:val="left" w:pos="1080"/>
          <w:tab w:val="left" w:pos="2160"/>
          <w:tab w:val="left" w:pos="2520"/>
          <w:tab w:val="left" w:pos="2700"/>
          <w:tab w:val="left" w:pos="2790"/>
          <w:tab w:val="left" w:pos="2880"/>
          <w:tab w:val="left" w:pos="4140"/>
        </w:tabs>
        <w:ind w:firstLine="360"/>
        <w:rPr>
          <w:rFonts w:cs="Calibri"/>
        </w:rPr>
      </w:pPr>
      <w:r>
        <w:rPr>
          <w:rFonts w:asciiTheme="minorHAnsi" w:hAnsiTheme="minorHAnsi" w:cstheme="minorHAnsi"/>
          <w:b/>
          <w:bCs/>
        </w:rPr>
        <w:tab/>
      </w:r>
      <w:r w:rsidRPr="00A42347">
        <w:rPr>
          <w:rFonts w:asciiTheme="minorHAnsi" w:hAnsiTheme="minorHAnsi" w:cstheme="minorHAnsi"/>
          <w:b/>
          <w:bCs/>
        </w:rPr>
        <w:t>Outside Revenue Position</w:t>
      </w:r>
      <w:r>
        <w:rPr>
          <w:rFonts w:asciiTheme="minorHAnsi" w:hAnsiTheme="minorHAnsi" w:cstheme="minorHAnsi"/>
          <w:b/>
          <w:bCs/>
        </w:rPr>
        <w:t xml:space="preserve"> </w:t>
      </w:r>
      <w:r w:rsidR="009858AA">
        <w:rPr>
          <w:rFonts w:asciiTheme="minorHAnsi" w:hAnsiTheme="minorHAnsi" w:cstheme="minorHAnsi"/>
          <w:b/>
          <w:bCs/>
        </w:rPr>
        <w:t xml:space="preserve">– </w:t>
      </w:r>
      <w:r w:rsidR="009858AA">
        <w:rPr>
          <w:rFonts w:asciiTheme="minorHAnsi" w:hAnsiTheme="minorHAnsi" w:cstheme="minorHAnsi"/>
        </w:rPr>
        <w:t>Septage is behind budget for this year, but ahead of last year; sludge is ahead of budget for this year and well over last year.</w:t>
      </w:r>
      <w:r w:rsidR="003C2E73">
        <w:rPr>
          <w:rFonts w:asciiTheme="minorHAnsi" w:hAnsiTheme="minorHAnsi" w:cstheme="minorHAnsi"/>
        </w:rPr>
        <w:t xml:space="preserve">  The solar net metering is well ahead for year-to-date with adjustments that will be reflected in the eight-month report.  Ms. Sangrey said </w:t>
      </w:r>
      <w:r w:rsidR="002B6AD0">
        <w:rPr>
          <w:rFonts w:asciiTheme="minorHAnsi" w:hAnsiTheme="minorHAnsi" w:cstheme="minorHAnsi"/>
        </w:rPr>
        <w:t>there is no news regarding the Hampden site.  S</w:t>
      </w:r>
      <w:r w:rsidR="003C2E73">
        <w:rPr>
          <w:rFonts w:asciiTheme="minorHAnsi" w:hAnsiTheme="minorHAnsi" w:cstheme="minorHAnsi"/>
        </w:rPr>
        <w:t>he</w:t>
      </w:r>
      <w:r w:rsidR="002B6AD0">
        <w:rPr>
          <w:rFonts w:asciiTheme="minorHAnsi" w:hAnsiTheme="minorHAnsi" w:cstheme="minorHAnsi"/>
        </w:rPr>
        <w:t xml:space="preserve"> and Ms. Shea </w:t>
      </w:r>
      <w:r w:rsidR="002E2A6D">
        <w:rPr>
          <w:rFonts w:asciiTheme="minorHAnsi" w:hAnsiTheme="minorHAnsi" w:cstheme="minorHAnsi"/>
        </w:rPr>
        <w:t xml:space="preserve">spoke to </w:t>
      </w:r>
      <w:r w:rsidR="00FB7495">
        <w:rPr>
          <w:rFonts w:asciiTheme="minorHAnsi" w:hAnsiTheme="minorHAnsi" w:cstheme="minorHAnsi"/>
        </w:rPr>
        <w:t xml:space="preserve">our energy consultant, </w:t>
      </w:r>
      <w:r w:rsidR="002E2A6D" w:rsidRPr="007B4FD4">
        <w:rPr>
          <w:rFonts w:asciiTheme="minorHAnsi" w:hAnsiTheme="minorHAnsi" w:cstheme="minorHAnsi"/>
        </w:rPr>
        <w:t>Doug</w:t>
      </w:r>
      <w:r w:rsidR="007B4FD4">
        <w:rPr>
          <w:rFonts w:asciiTheme="minorHAnsi" w:hAnsiTheme="minorHAnsi" w:cstheme="minorHAnsi"/>
        </w:rPr>
        <w:t xml:space="preserve"> </w:t>
      </w:r>
      <w:proofErr w:type="gramStart"/>
      <w:r w:rsidR="00FB7495">
        <w:rPr>
          <w:rFonts w:asciiTheme="minorHAnsi" w:hAnsiTheme="minorHAnsi" w:cstheme="minorHAnsi"/>
        </w:rPr>
        <w:t>Stevenson</w:t>
      </w:r>
      <w:proofErr w:type="gramEnd"/>
      <w:r w:rsidR="00FB7495">
        <w:rPr>
          <w:rFonts w:asciiTheme="minorHAnsi" w:hAnsiTheme="minorHAnsi" w:cstheme="minorHAnsi"/>
        </w:rPr>
        <w:t xml:space="preserve"> </w:t>
      </w:r>
      <w:r w:rsidR="002E2A6D">
        <w:rPr>
          <w:rFonts w:asciiTheme="minorHAnsi" w:hAnsiTheme="minorHAnsi" w:cstheme="minorHAnsi"/>
        </w:rPr>
        <w:t>in</w:t>
      </w:r>
      <w:r w:rsidR="002B6AD0">
        <w:rPr>
          <w:rFonts w:asciiTheme="minorHAnsi" w:hAnsiTheme="minorHAnsi" w:cstheme="minorHAnsi"/>
        </w:rPr>
        <w:t xml:space="preserve"> February</w:t>
      </w:r>
      <w:r w:rsidR="002E2A6D">
        <w:rPr>
          <w:rFonts w:asciiTheme="minorHAnsi" w:hAnsiTheme="minorHAnsi" w:cstheme="minorHAnsi"/>
        </w:rPr>
        <w:t>. He</w:t>
      </w:r>
      <w:r w:rsidR="002B6AD0">
        <w:rPr>
          <w:rFonts w:asciiTheme="minorHAnsi" w:hAnsiTheme="minorHAnsi" w:cstheme="minorHAnsi"/>
        </w:rPr>
        <w:t xml:space="preserve"> said the </w:t>
      </w:r>
      <w:r w:rsidR="00715755">
        <w:rPr>
          <w:rFonts w:asciiTheme="minorHAnsi" w:hAnsiTheme="minorHAnsi" w:cstheme="minorHAnsi"/>
        </w:rPr>
        <w:t xml:space="preserve">people </w:t>
      </w:r>
      <w:r w:rsidR="002B6AD0">
        <w:rPr>
          <w:rFonts w:asciiTheme="minorHAnsi" w:hAnsiTheme="minorHAnsi" w:cstheme="minorHAnsi"/>
        </w:rPr>
        <w:t>that work with Ameresco were not having any luck with utility.</w:t>
      </w:r>
      <w:r w:rsidR="00157F5D">
        <w:rPr>
          <w:rFonts w:cs="Calibri"/>
        </w:rPr>
        <w:t xml:space="preserve"> </w:t>
      </w:r>
    </w:p>
    <w:p w14:paraId="25862AF7" w14:textId="60570542" w:rsidR="00B649BB" w:rsidRPr="00B649BB" w:rsidRDefault="00B649BB" w:rsidP="00B62349">
      <w:pPr>
        <w:tabs>
          <w:tab w:val="left" w:pos="360"/>
          <w:tab w:val="left" w:pos="720"/>
          <w:tab w:val="left" w:pos="1080"/>
          <w:tab w:val="left" w:pos="2160"/>
          <w:tab w:val="left" w:pos="2520"/>
          <w:tab w:val="left" w:pos="2700"/>
          <w:tab w:val="left" w:pos="2790"/>
          <w:tab w:val="left" w:pos="2880"/>
          <w:tab w:val="left" w:pos="4140"/>
        </w:tabs>
        <w:spacing w:after="0" w:line="240" w:lineRule="auto"/>
        <w:rPr>
          <w:rFonts w:cs="Calibri"/>
          <w:b/>
          <w:bCs/>
          <w:u w:val="single"/>
        </w:rPr>
      </w:pPr>
      <w:r w:rsidRPr="00B649BB">
        <w:rPr>
          <w:rFonts w:cs="Calibri"/>
          <w:b/>
          <w:bCs/>
          <w:u w:val="single"/>
        </w:rPr>
        <w:t>ITEM IV ADMINISTRATION</w:t>
      </w:r>
      <w:r w:rsidR="00D55D3E">
        <w:rPr>
          <w:rFonts w:cs="Calibri"/>
          <w:b/>
          <w:bCs/>
          <w:u w:val="single"/>
        </w:rPr>
        <w:t xml:space="preserve"> </w:t>
      </w:r>
    </w:p>
    <w:p w14:paraId="29C6CA76" w14:textId="39358870" w:rsidR="0060349B" w:rsidRDefault="00AD6312" w:rsidP="001A0211">
      <w:pPr>
        <w:tabs>
          <w:tab w:val="left" w:pos="360"/>
          <w:tab w:val="left" w:pos="720"/>
          <w:tab w:val="left" w:pos="1080"/>
          <w:tab w:val="left" w:pos="2160"/>
          <w:tab w:val="left" w:pos="2520"/>
          <w:tab w:val="left" w:pos="2700"/>
          <w:tab w:val="left" w:pos="2790"/>
          <w:tab w:val="left" w:pos="2880"/>
          <w:tab w:val="left" w:pos="4140"/>
        </w:tabs>
        <w:spacing w:after="0" w:line="240" w:lineRule="auto"/>
        <w:rPr>
          <w:rFonts w:cs="Calibri"/>
        </w:rPr>
      </w:pPr>
      <w:r>
        <w:rPr>
          <w:rFonts w:cs="Calibri"/>
        </w:rPr>
        <w:tab/>
      </w:r>
      <w:r>
        <w:rPr>
          <w:rFonts w:cs="Calibri"/>
        </w:rPr>
        <w:tab/>
      </w:r>
      <w:r w:rsidRPr="00AD6312">
        <w:rPr>
          <w:rFonts w:cs="Calibri"/>
          <w:b/>
          <w:bCs/>
        </w:rPr>
        <w:t>Integrated Planning Update</w:t>
      </w:r>
      <w:r w:rsidR="005E56FC">
        <w:rPr>
          <w:rFonts w:cs="Calibri"/>
          <w:b/>
          <w:bCs/>
        </w:rPr>
        <w:t xml:space="preserve"> –</w:t>
      </w:r>
      <w:r w:rsidR="007C47B2">
        <w:rPr>
          <w:rFonts w:cs="Calibri"/>
          <w:b/>
          <w:bCs/>
        </w:rPr>
        <w:t xml:space="preserve"> </w:t>
      </w:r>
      <w:r w:rsidR="00546F17">
        <w:rPr>
          <w:rFonts w:cs="Calibri"/>
        </w:rPr>
        <w:t>M</w:t>
      </w:r>
      <w:r w:rsidR="002E2A6D">
        <w:rPr>
          <w:rFonts w:cs="Calibri"/>
        </w:rPr>
        <w:t xml:space="preserve">ember Fink </w:t>
      </w:r>
      <w:r w:rsidR="00546F17">
        <w:rPr>
          <w:rFonts w:cs="Calibri"/>
        </w:rPr>
        <w:t xml:space="preserve">said </w:t>
      </w:r>
      <w:r w:rsidR="002E2A6D">
        <w:rPr>
          <w:rFonts w:cs="Calibri"/>
        </w:rPr>
        <w:t xml:space="preserve">Attorney Cox had a conversation with the counsel </w:t>
      </w:r>
      <w:r w:rsidR="002137A3">
        <w:rPr>
          <w:rFonts w:cs="Calibri"/>
        </w:rPr>
        <w:t>regarding the consent decree (CD) negotiations</w:t>
      </w:r>
      <w:r w:rsidR="002E2A6D">
        <w:rPr>
          <w:rFonts w:cs="Calibri"/>
        </w:rPr>
        <w:t xml:space="preserve">.  It was his opinion that the EPA was under the impression progress was not being made to the CD until </w:t>
      </w:r>
      <w:r w:rsidR="007B4FD4">
        <w:rPr>
          <w:rFonts w:cs="Calibri"/>
        </w:rPr>
        <w:t xml:space="preserve">the </w:t>
      </w:r>
      <w:r w:rsidR="002137A3">
        <w:rPr>
          <w:rFonts w:cs="Calibri"/>
        </w:rPr>
        <w:t xml:space="preserve">IDDE </w:t>
      </w:r>
      <w:r w:rsidR="007B4FD4">
        <w:rPr>
          <w:rFonts w:cs="Calibri"/>
        </w:rPr>
        <w:t>pilot program was completed, which is the opposite of what was originally conveyed.  Member Fink said a schedule of the progress has been provided.  Adding, during the conversation, a two-year extension was proposed</w:t>
      </w:r>
      <w:r w:rsidR="002137A3">
        <w:rPr>
          <w:rFonts w:cs="Calibri"/>
        </w:rPr>
        <w:t xml:space="preserve"> by our attorney</w:t>
      </w:r>
      <w:r w:rsidR="007B4FD4">
        <w:rPr>
          <w:rFonts w:cs="Calibri"/>
        </w:rPr>
        <w:t xml:space="preserve"> and rejected</w:t>
      </w:r>
      <w:r w:rsidR="002137A3">
        <w:rPr>
          <w:rFonts w:cs="Calibri"/>
        </w:rPr>
        <w:t xml:space="preserve"> by EPA</w:t>
      </w:r>
      <w:r w:rsidR="007B4FD4">
        <w:rPr>
          <w:rFonts w:cs="Calibri"/>
        </w:rPr>
        <w:t xml:space="preserve">.  He said a meeting is scheduled to take place next week.  Chairman Labovites suggested an Executive Session may be needed for further discussion.  Ms. Sangrey mentioned </w:t>
      </w:r>
      <w:r w:rsidR="002137A3">
        <w:rPr>
          <w:rFonts w:cs="Calibri"/>
        </w:rPr>
        <w:t xml:space="preserve">the CSO </w:t>
      </w:r>
      <w:r w:rsidR="007B4FD4">
        <w:rPr>
          <w:rFonts w:cs="Calibri"/>
        </w:rPr>
        <w:t>long-term control plan is a</w:t>
      </w:r>
      <w:r w:rsidR="002137A3">
        <w:rPr>
          <w:rFonts w:cs="Calibri"/>
        </w:rPr>
        <w:t>nother</w:t>
      </w:r>
      <w:r w:rsidR="007B4FD4">
        <w:rPr>
          <w:rFonts w:cs="Calibri"/>
        </w:rPr>
        <w:t xml:space="preserve"> topic that may be brought up. </w:t>
      </w:r>
    </w:p>
    <w:p w14:paraId="2ED8AACF" w14:textId="77777777" w:rsidR="00157F5D" w:rsidRDefault="00B649BB" w:rsidP="00157F5D">
      <w:pPr>
        <w:tabs>
          <w:tab w:val="left" w:pos="360"/>
          <w:tab w:val="left" w:pos="720"/>
          <w:tab w:val="left" w:pos="1080"/>
          <w:tab w:val="left" w:pos="2160"/>
          <w:tab w:val="left" w:pos="2520"/>
          <w:tab w:val="left" w:pos="2700"/>
          <w:tab w:val="left" w:pos="2790"/>
          <w:tab w:val="left" w:pos="2880"/>
          <w:tab w:val="left" w:pos="4140"/>
        </w:tabs>
        <w:spacing w:after="0" w:line="240" w:lineRule="auto"/>
        <w:rPr>
          <w:rFonts w:cs="Arial"/>
          <w:szCs w:val="24"/>
        </w:rPr>
      </w:pPr>
      <w:r>
        <w:rPr>
          <w:rFonts w:cs="Calibri"/>
        </w:rPr>
        <w:tab/>
      </w:r>
      <w:r w:rsidR="00E005C6">
        <w:rPr>
          <w:b/>
        </w:rPr>
        <w:tab/>
      </w:r>
      <w:r w:rsidR="000F05A3">
        <w:rPr>
          <w:b/>
        </w:rPr>
        <w:t>C</w:t>
      </w:r>
      <w:r w:rsidR="00E005C6" w:rsidRPr="0091232F">
        <w:rPr>
          <w:b/>
        </w:rPr>
        <w:t>apital</w:t>
      </w:r>
      <w:r w:rsidR="007C7FBD">
        <w:rPr>
          <w:b/>
        </w:rPr>
        <w:t xml:space="preserve"> </w:t>
      </w:r>
      <w:r w:rsidR="00102453">
        <w:rPr>
          <w:b/>
        </w:rPr>
        <w:t>Projects</w:t>
      </w:r>
      <w:r w:rsidR="00E005C6" w:rsidRPr="003724E5">
        <w:rPr>
          <w:b/>
        </w:rPr>
        <w:t xml:space="preserve"> Updates</w:t>
      </w:r>
      <w:r w:rsidR="009D0C47">
        <w:rPr>
          <w:b/>
        </w:rPr>
        <w:t>, Mike Andrus, Deputy Director</w:t>
      </w:r>
      <w:r w:rsidR="0091232F">
        <w:rPr>
          <w:b/>
        </w:rPr>
        <w:tab/>
      </w:r>
      <w:r w:rsidR="0092032A">
        <w:rPr>
          <w:bCs/>
        </w:rPr>
        <w:tab/>
      </w:r>
      <w:r w:rsidR="00A3713E">
        <w:rPr>
          <w:rFonts w:cs="Arial"/>
          <w:szCs w:val="24"/>
        </w:rPr>
        <w:t xml:space="preserve"> </w:t>
      </w:r>
      <w:r w:rsidR="00A81EDA">
        <w:rPr>
          <w:rFonts w:cs="Arial"/>
          <w:szCs w:val="24"/>
        </w:rPr>
        <w:t xml:space="preserve"> </w:t>
      </w:r>
    </w:p>
    <w:p w14:paraId="41DDA90D" w14:textId="5DAA8E39" w:rsidR="008661BA" w:rsidRDefault="002C28CC" w:rsidP="008661BA">
      <w:pPr>
        <w:tabs>
          <w:tab w:val="left" w:pos="360"/>
          <w:tab w:val="left" w:pos="720"/>
          <w:tab w:val="left" w:pos="1080"/>
          <w:tab w:val="left" w:pos="2160"/>
          <w:tab w:val="left" w:pos="2520"/>
          <w:tab w:val="left" w:pos="2700"/>
          <w:tab w:val="left" w:pos="2790"/>
          <w:tab w:val="left" w:pos="2880"/>
          <w:tab w:val="left" w:pos="4140"/>
        </w:tabs>
        <w:spacing w:after="0" w:line="240" w:lineRule="auto"/>
        <w:rPr>
          <w:rFonts w:cs="Arial"/>
          <w:szCs w:val="24"/>
        </w:rPr>
      </w:pPr>
      <w:r w:rsidRPr="00157F5D">
        <w:rPr>
          <w:rFonts w:cs="Arial"/>
          <w:szCs w:val="24"/>
        </w:rPr>
        <w:tab/>
      </w:r>
      <w:r w:rsidR="00A613EB" w:rsidRPr="00157F5D">
        <w:rPr>
          <w:b/>
        </w:rPr>
        <w:tab/>
      </w:r>
      <w:r w:rsidR="009729F6" w:rsidRPr="00157F5D">
        <w:rPr>
          <w:rFonts w:cs="Arial"/>
          <w:b/>
          <w:bCs/>
          <w:szCs w:val="24"/>
        </w:rPr>
        <w:t xml:space="preserve">Regional Biosolids Study </w:t>
      </w:r>
      <w:r w:rsidR="00B46E70">
        <w:rPr>
          <w:rFonts w:cs="Arial"/>
          <w:szCs w:val="24"/>
        </w:rPr>
        <w:t>–</w:t>
      </w:r>
      <w:r w:rsidR="00157F5D">
        <w:rPr>
          <w:rFonts w:cs="Arial"/>
          <w:szCs w:val="24"/>
        </w:rPr>
        <w:t xml:space="preserve"> </w:t>
      </w:r>
      <w:r w:rsidR="00B46E70">
        <w:rPr>
          <w:rFonts w:cs="Arial"/>
          <w:szCs w:val="24"/>
        </w:rPr>
        <w:t xml:space="preserve">Significant progress is being made and Phase I is nearing completion. The technical memos from the </w:t>
      </w:r>
      <w:r w:rsidR="00157F5D" w:rsidRPr="00157F5D">
        <w:rPr>
          <w:rFonts w:cs="Arial"/>
          <w:szCs w:val="24"/>
        </w:rPr>
        <w:t xml:space="preserve">design team </w:t>
      </w:r>
      <w:r w:rsidR="00B46E70">
        <w:rPr>
          <w:rFonts w:cs="Arial"/>
          <w:szCs w:val="24"/>
        </w:rPr>
        <w:t xml:space="preserve">have been received and are being reviewed.  The memos will become part of the final report which is expected at the end of April.  </w:t>
      </w:r>
      <w:r w:rsidR="00157F5D">
        <w:rPr>
          <w:rFonts w:cs="Arial"/>
          <w:szCs w:val="24"/>
        </w:rPr>
        <w:t xml:space="preserve"> </w:t>
      </w:r>
    </w:p>
    <w:p w14:paraId="53DB1877" w14:textId="429B3B31" w:rsidR="002B536D" w:rsidRDefault="00DF577D" w:rsidP="008661BA">
      <w:pPr>
        <w:tabs>
          <w:tab w:val="left" w:pos="360"/>
          <w:tab w:val="left" w:pos="720"/>
          <w:tab w:val="left" w:pos="1080"/>
          <w:tab w:val="left" w:pos="2160"/>
          <w:tab w:val="left" w:pos="2520"/>
          <w:tab w:val="left" w:pos="2700"/>
          <w:tab w:val="left" w:pos="2790"/>
          <w:tab w:val="left" w:pos="2880"/>
          <w:tab w:val="left" w:pos="4140"/>
        </w:tabs>
        <w:spacing w:after="0" w:line="240" w:lineRule="auto"/>
        <w:rPr>
          <w:rFonts w:cs="Arial"/>
          <w:szCs w:val="24"/>
        </w:rPr>
      </w:pPr>
      <w:r w:rsidRPr="008661BA">
        <w:rPr>
          <w:rFonts w:cs="Arial"/>
          <w:szCs w:val="24"/>
        </w:rPr>
        <w:tab/>
      </w:r>
      <w:r w:rsidRPr="008661BA">
        <w:rPr>
          <w:rFonts w:cs="Arial"/>
          <w:szCs w:val="24"/>
        </w:rPr>
        <w:tab/>
      </w:r>
      <w:r w:rsidRPr="008661BA">
        <w:rPr>
          <w:b/>
        </w:rPr>
        <w:t xml:space="preserve">Standby Power Design </w:t>
      </w:r>
      <w:r w:rsidR="00B46E70" w:rsidRPr="008661BA">
        <w:rPr>
          <w:bCs/>
        </w:rPr>
        <w:t xml:space="preserve">– </w:t>
      </w:r>
      <w:r w:rsidR="00B46E70">
        <w:rPr>
          <w:bCs/>
        </w:rPr>
        <w:t xml:space="preserve">Meetings are held regularly </w:t>
      </w:r>
      <w:r w:rsidR="004B2093">
        <w:rPr>
          <w:bCs/>
        </w:rPr>
        <w:t xml:space="preserve">with </w:t>
      </w:r>
      <w:r w:rsidR="002B536D" w:rsidRPr="008661BA">
        <w:rPr>
          <w:rFonts w:cs="Arial"/>
          <w:szCs w:val="24"/>
        </w:rPr>
        <w:t xml:space="preserve">CDM </w:t>
      </w:r>
      <w:r w:rsidR="004B2093">
        <w:rPr>
          <w:rFonts w:cs="Arial"/>
          <w:szCs w:val="24"/>
        </w:rPr>
        <w:t>Smith</w:t>
      </w:r>
      <w:r w:rsidR="00B46E70">
        <w:rPr>
          <w:rFonts w:cs="Arial"/>
          <w:szCs w:val="24"/>
        </w:rPr>
        <w:t xml:space="preserve">. A meeting will be scheduled with SRF to determine eligibility for </w:t>
      </w:r>
      <w:r w:rsidR="002B536D" w:rsidRPr="008661BA">
        <w:rPr>
          <w:rFonts w:cs="Arial"/>
          <w:szCs w:val="24"/>
        </w:rPr>
        <w:t>pre-purchas</w:t>
      </w:r>
      <w:r w:rsidR="00B46E70">
        <w:rPr>
          <w:rFonts w:cs="Arial"/>
          <w:szCs w:val="24"/>
        </w:rPr>
        <w:t>ing the gen</w:t>
      </w:r>
      <w:r w:rsidR="002B536D" w:rsidRPr="008661BA">
        <w:rPr>
          <w:rFonts w:cs="Arial"/>
          <w:szCs w:val="24"/>
        </w:rPr>
        <w:t>erators</w:t>
      </w:r>
      <w:r w:rsidR="00B46E70">
        <w:rPr>
          <w:rFonts w:cs="Arial"/>
          <w:szCs w:val="24"/>
        </w:rPr>
        <w:t xml:space="preserve"> with grant money and the funding aspect </w:t>
      </w:r>
      <w:r w:rsidR="00715755">
        <w:rPr>
          <w:rFonts w:cs="Arial"/>
          <w:szCs w:val="24"/>
        </w:rPr>
        <w:t>and technical design are in p</w:t>
      </w:r>
      <w:r w:rsidR="00B46E70">
        <w:rPr>
          <w:rFonts w:cs="Arial"/>
          <w:szCs w:val="24"/>
        </w:rPr>
        <w:t>rogress</w:t>
      </w:r>
      <w:r w:rsidR="00715755">
        <w:rPr>
          <w:rFonts w:cs="Arial"/>
          <w:szCs w:val="24"/>
        </w:rPr>
        <w:t>.</w:t>
      </w:r>
    </w:p>
    <w:p w14:paraId="3DC584E0" w14:textId="748D35E2" w:rsidR="001A17F6" w:rsidRDefault="009826B1" w:rsidP="00C50923">
      <w:pPr>
        <w:pStyle w:val="ListParagraph"/>
        <w:tabs>
          <w:tab w:val="left" w:pos="720"/>
          <w:tab w:val="left" w:pos="1080"/>
          <w:tab w:val="left" w:pos="3030"/>
        </w:tabs>
        <w:spacing w:after="0" w:line="240" w:lineRule="auto"/>
        <w:ind w:left="0"/>
        <w:contextualSpacing/>
        <w:rPr>
          <w:bCs/>
        </w:rPr>
      </w:pPr>
      <w:r>
        <w:rPr>
          <w:bCs/>
        </w:rPr>
        <w:tab/>
      </w:r>
      <w:r>
        <w:rPr>
          <w:b/>
        </w:rPr>
        <w:t xml:space="preserve">Fleet Electrification </w:t>
      </w:r>
      <w:r w:rsidR="00877BCD">
        <w:rPr>
          <w:bCs/>
        </w:rPr>
        <w:t>–</w:t>
      </w:r>
      <w:r>
        <w:rPr>
          <w:bCs/>
        </w:rPr>
        <w:t xml:space="preserve"> </w:t>
      </w:r>
      <w:r w:rsidR="004B6937">
        <w:rPr>
          <w:bCs/>
        </w:rPr>
        <w:t xml:space="preserve">A </w:t>
      </w:r>
      <w:r w:rsidR="00B46E70">
        <w:rPr>
          <w:bCs/>
        </w:rPr>
        <w:t xml:space="preserve">draft </w:t>
      </w:r>
      <w:r w:rsidR="004B6937">
        <w:rPr>
          <w:bCs/>
        </w:rPr>
        <w:t xml:space="preserve">report from JK Muir </w:t>
      </w:r>
      <w:r w:rsidR="00B46E70">
        <w:rPr>
          <w:bCs/>
        </w:rPr>
        <w:t>has been received</w:t>
      </w:r>
      <w:r w:rsidR="006D072B">
        <w:rPr>
          <w:bCs/>
        </w:rPr>
        <w:t xml:space="preserve"> and includes recommendations on electrifying the fleet.  Mr. Andrus said </w:t>
      </w:r>
      <w:r w:rsidR="004E0DB9">
        <w:rPr>
          <w:bCs/>
        </w:rPr>
        <w:t xml:space="preserve">if we </w:t>
      </w:r>
      <w:r w:rsidR="006D072B">
        <w:rPr>
          <w:bCs/>
        </w:rPr>
        <w:t xml:space="preserve">buy electric vehicles, they </w:t>
      </w:r>
      <w:r w:rsidR="002137A3">
        <w:rPr>
          <w:bCs/>
        </w:rPr>
        <w:t>should be within</w:t>
      </w:r>
      <w:r w:rsidR="006D072B">
        <w:rPr>
          <w:bCs/>
        </w:rPr>
        <w:t xml:space="preserve"> </w:t>
      </w:r>
      <w:r w:rsidR="002137A3">
        <w:rPr>
          <w:bCs/>
        </w:rPr>
        <w:t>t</w:t>
      </w:r>
      <w:r w:rsidR="006D072B">
        <w:rPr>
          <w:bCs/>
        </w:rPr>
        <w:t xml:space="preserve">wo to </w:t>
      </w:r>
      <w:r w:rsidR="002137A3">
        <w:rPr>
          <w:bCs/>
        </w:rPr>
        <w:t>t</w:t>
      </w:r>
      <w:r w:rsidR="006D072B">
        <w:rPr>
          <w:bCs/>
        </w:rPr>
        <w:t xml:space="preserve">hree </w:t>
      </w:r>
      <w:r w:rsidR="002137A3">
        <w:rPr>
          <w:bCs/>
        </w:rPr>
        <w:t>t</w:t>
      </w:r>
      <w:r w:rsidR="006D072B">
        <w:rPr>
          <w:bCs/>
        </w:rPr>
        <w:t>housand ($2</w:t>
      </w:r>
      <w:r w:rsidR="004E0DB9">
        <w:rPr>
          <w:bCs/>
        </w:rPr>
        <w:t>K</w:t>
      </w:r>
      <w:r w:rsidR="006D072B">
        <w:rPr>
          <w:bCs/>
        </w:rPr>
        <w:t xml:space="preserve"> to $3</w:t>
      </w:r>
      <w:r w:rsidR="004E0DB9">
        <w:rPr>
          <w:bCs/>
        </w:rPr>
        <w:t>K</w:t>
      </w:r>
      <w:r w:rsidR="006D072B">
        <w:rPr>
          <w:bCs/>
        </w:rPr>
        <w:t xml:space="preserve">) </w:t>
      </w:r>
      <w:r w:rsidR="002137A3">
        <w:rPr>
          <w:bCs/>
        </w:rPr>
        <w:t>d</w:t>
      </w:r>
      <w:r w:rsidR="006D072B">
        <w:rPr>
          <w:bCs/>
        </w:rPr>
        <w:t>ollars of the purchase price, after incentives, of a comparable gas vehicle.  He said the plan is to move forward, form a timeline and decide which vehicles to purchase.</w:t>
      </w:r>
      <w:r w:rsidR="004E6F72">
        <w:rPr>
          <w:bCs/>
        </w:rPr>
        <w:t xml:space="preserve">  Chairman Labovites asked Mr. Andrus to share the report with the </w:t>
      </w:r>
      <w:r w:rsidR="002137A3">
        <w:rPr>
          <w:bCs/>
        </w:rPr>
        <w:t>m</w:t>
      </w:r>
      <w:r w:rsidR="004E6F72">
        <w:rPr>
          <w:bCs/>
        </w:rPr>
        <w:t xml:space="preserve">embers.  Ms. Sangrey said once the report has been processed, she will present a suggestion, with implementation included. Mr. Andrus said this does not have to be done overnight; the idea </w:t>
      </w:r>
      <w:r w:rsidR="00715755">
        <w:rPr>
          <w:bCs/>
        </w:rPr>
        <w:t>is to</w:t>
      </w:r>
      <w:r w:rsidR="004E6F72">
        <w:rPr>
          <w:bCs/>
        </w:rPr>
        <w:t xml:space="preserve"> discern the best way to move forward with the transition.  When asked, Mr. Andrus said Upper Blackstone has a total of seventeen (17) vehicles, but not all are scheduled for replacement.</w:t>
      </w:r>
      <w:r w:rsidR="00581343">
        <w:rPr>
          <w:bCs/>
        </w:rPr>
        <w:t xml:space="preserve">  He </w:t>
      </w:r>
      <w:r w:rsidR="00715755">
        <w:rPr>
          <w:bCs/>
        </w:rPr>
        <w:t xml:space="preserve">said </w:t>
      </w:r>
      <w:r w:rsidR="00581343">
        <w:rPr>
          <w:bCs/>
        </w:rPr>
        <w:t>some of the older vehicles will be traded in.</w:t>
      </w:r>
      <w:r w:rsidR="004E6F72">
        <w:rPr>
          <w:bCs/>
        </w:rPr>
        <w:t xml:space="preserve"> </w:t>
      </w:r>
    </w:p>
    <w:p w14:paraId="5074E4A4" w14:textId="43356475" w:rsidR="00C50923" w:rsidRDefault="00A42347" w:rsidP="00C50923">
      <w:pPr>
        <w:pStyle w:val="ListParagraph"/>
        <w:tabs>
          <w:tab w:val="left" w:pos="720"/>
          <w:tab w:val="left" w:pos="1080"/>
          <w:tab w:val="left" w:pos="3030"/>
        </w:tabs>
        <w:spacing w:after="0" w:line="240" w:lineRule="auto"/>
        <w:ind w:left="0"/>
        <w:contextualSpacing/>
        <w:rPr>
          <w:bCs/>
        </w:rPr>
      </w:pPr>
      <w:r>
        <w:rPr>
          <w:b/>
        </w:rPr>
        <w:tab/>
      </w:r>
      <w:r w:rsidR="00FD2297" w:rsidRPr="00C50923">
        <w:rPr>
          <w:b/>
        </w:rPr>
        <w:t xml:space="preserve">Plant Water Electrical Upgrades </w:t>
      </w:r>
      <w:r w:rsidR="001A17F6">
        <w:rPr>
          <w:bCs/>
        </w:rPr>
        <w:t>–</w:t>
      </w:r>
      <w:r w:rsidR="00FD2297" w:rsidRPr="00C50923">
        <w:rPr>
          <w:bCs/>
        </w:rPr>
        <w:t xml:space="preserve"> </w:t>
      </w:r>
      <w:r w:rsidR="00581343">
        <w:rPr>
          <w:bCs/>
        </w:rPr>
        <w:t xml:space="preserve">The plant water and architectural upgrades are progressing. The architect and CDM Smith have coordinated efforts with the architectural improvements, building electrical, HVAC and the process electrical.  </w:t>
      </w:r>
    </w:p>
    <w:p w14:paraId="27E646C9" w14:textId="6BD142E3" w:rsidR="0093323F" w:rsidRDefault="0093323F" w:rsidP="00C50923">
      <w:pPr>
        <w:pStyle w:val="ListParagraph"/>
        <w:tabs>
          <w:tab w:val="left" w:pos="720"/>
          <w:tab w:val="left" w:pos="1080"/>
          <w:tab w:val="left" w:pos="3030"/>
        </w:tabs>
        <w:spacing w:after="0" w:line="240" w:lineRule="auto"/>
        <w:ind w:left="0"/>
        <w:contextualSpacing/>
        <w:rPr>
          <w:rFonts w:cs="Arial"/>
          <w:szCs w:val="24"/>
        </w:rPr>
      </w:pPr>
      <w:r>
        <w:rPr>
          <w:bCs/>
        </w:rPr>
        <w:tab/>
      </w:r>
      <w:r w:rsidRPr="0093323F">
        <w:rPr>
          <w:b/>
        </w:rPr>
        <w:t>Disinfection System Improvements</w:t>
      </w:r>
      <w:r>
        <w:rPr>
          <w:bCs/>
        </w:rPr>
        <w:t xml:space="preserve"> – </w:t>
      </w:r>
      <w:r w:rsidR="00715755">
        <w:rPr>
          <w:bCs/>
        </w:rPr>
        <w:t xml:space="preserve">The improvements are </w:t>
      </w:r>
      <w:r>
        <w:rPr>
          <w:bCs/>
        </w:rPr>
        <w:t>under final design.</w:t>
      </w:r>
    </w:p>
    <w:p w14:paraId="015AF029" w14:textId="59AE19B5" w:rsidR="00C50923" w:rsidRDefault="00C50923" w:rsidP="00C50923">
      <w:pPr>
        <w:pStyle w:val="ListParagraph"/>
        <w:tabs>
          <w:tab w:val="left" w:pos="720"/>
          <w:tab w:val="left" w:pos="1080"/>
          <w:tab w:val="left" w:pos="3030"/>
        </w:tabs>
        <w:spacing w:after="0" w:line="240" w:lineRule="auto"/>
        <w:ind w:left="0"/>
        <w:contextualSpacing/>
        <w:rPr>
          <w:rFonts w:cs="Arial"/>
          <w:szCs w:val="24"/>
        </w:rPr>
      </w:pPr>
      <w:r>
        <w:rPr>
          <w:rFonts w:cs="Arial"/>
          <w:szCs w:val="24"/>
        </w:rPr>
        <w:tab/>
      </w:r>
      <w:r w:rsidRPr="00C50923">
        <w:rPr>
          <w:rFonts w:cs="Arial"/>
          <w:b/>
          <w:bCs/>
          <w:szCs w:val="24"/>
        </w:rPr>
        <w:t>Other in-house projects</w:t>
      </w:r>
      <w:r w:rsidRPr="00C50923">
        <w:rPr>
          <w:rFonts w:cs="Arial"/>
          <w:szCs w:val="24"/>
        </w:rPr>
        <w:t xml:space="preserve"> </w:t>
      </w:r>
    </w:p>
    <w:p w14:paraId="1BBE909C" w14:textId="60E10C6F" w:rsidR="0093323F" w:rsidRPr="0093323F" w:rsidRDefault="0093323F" w:rsidP="0093323F">
      <w:pPr>
        <w:pStyle w:val="ListParagraph"/>
        <w:numPr>
          <w:ilvl w:val="0"/>
          <w:numId w:val="35"/>
        </w:numPr>
        <w:tabs>
          <w:tab w:val="left" w:pos="3030"/>
        </w:tabs>
        <w:spacing w:after="0" w:line="240" w:lineRule="auto"/>
        <w:contextualSpacing/>
        <w:rPr>
          <w:rFonts w:cs="Arial"/>
          <w:szCs w:val="24"/>
        </w:rPr>
      </w:pPr>
      <w:r>
        <w:rPr>
          <w:rFonts w:cs="Arial"/>
          <w:szCs w:val="24"/>
        </w:rPr>
        <w:t>R</w:t>
      </w:r>
      <w:r w:rsidRPr="0093323F">
        <w:rPr>
          <w:rFonts w:cs="Arial"/>
          <w:szCs w:val="24"/>
        </w:rPr>
        <w:t xml:space="preserve">eplacement of </w:t>
      </w:r>
      <w:r w:rsidR="00DC648C">
        <w:rPr>
          <w:rFonts w:cs="Arial"/>
          <w:szCs w:val="24"/>
        </w:rPr>
        <w:t xml:space="preserve">the </w:t>
      </w:r>
      <w:r w:rsidRPr="0093323F">
        <w:rPr>
          <w:rFonts w:cs="Arial"/>
          <w:szCs w:val="24"/>
        </w:rPr>
        <w:t>belt filter press feed pumps is complete</w:t>
      </w:r>
      <w:r>
        <w:rPr>
          <w:rFonts w:cs="Arial"/>
          <w:szCs w:val="24"/>
        </w:rPr>
        <w:t xml:space="preserve">, on time and </w:t>
      </w:r>
      <w:r w:rsidRPr="0093323F">
        <w:rPr>
          <w:rFonts w:cs="Arial"/>
          <w:szCs w:val="24"/>
        </w:rPr>
        <w:t>on budget</w:t>
      </w:r>
      <w:r w:rsidR="00DC648C">
        <w:rPr>
          <w:rFonts w:cs="Arial"/>
          <w:szCs w:val="24"/>
        </w:rPr>
        <w:t>.</w:t>
      </w:r>
    </w:p>
    <w:p w14:paraId="4D54BD6C" w14:textId="6E891E97" w:rsidR="004C4C42" w:rsidRPr="00715755" w:rsidRDefault="00715755" w:rsidP="00715755">
      <w:pPr>
        <w:pStyle w:val="ListParagraph"/>
        <w:numPr>
          <w:ilvl w:val="0"/>
          <w:numId w:val="35"/>
        </w:numPr>
        <w:tabs>
          <w:tab w:val="left" w:pos="3030"/>
        </w:tabs>
        <w:spacing w:after="0" w:line="240" w:lineRule="auto"/>
        <w:contextualSpacing/>
        <w:rPr>
          <w:rFonts w:cs="Arial"/>
          <w:szCs w:val="24"/>
        </w:rPr>
      </w:pPr>
      <w:r>
        <w:rPr>
          <w:rFonts w:cs="Arial"/>
          <w:szCs w:val="24"/>
        </w:rPr>
        <w:t>T</w:t>
      </w:r>
      <w:r w:rsidR="0093323F" w:rsidRPr="00715755">
        <w:rPr>
          <w:rFonts w:cs="Arial"/>
          <w:szCs w:val="24"/>
        </w:rPr>
        <w:t>he asset management risk assessment</w:t>
      </w:r>
      <w:r w:rsidR="00DC648C" w:rsidRPr="00715755">
        <w:rPr>
          <w:rFonts w:cs="Arial"/>
          <w:szCs w:val="24"/>
        </w:rPr>
        <w:t xml:space="preserve"> with Tighe and Bond </w:t>
      </w:r>
      <w:r>
        <w:rPr>
          <w:rFonts w:cs="Arial"/>
          <w:szCs w:val="24"/>
        </w:rPr>
        <w:t xml:space="preserve">will be moving forward </w:t>
      </w:r>
      <w:r w:rsidR="00DC648C" w:rsidRPr="00715755">
        <w:rPr>
          <w:rFonts w:cs="Arial"/>
          <w:szCs w:val="24"/>
        </w:rPr>
        <w:t xml:space="preserve">in </w:t>
      </w:r>
    </w:p>
    <w:p w14:paraId="5A820272" w14:textId="2314D17B" w:rsidR="0093323F" w:rsidRPr="004C4C42" w:rsidRDefault="00DC648C" w:rsidP="004C4C42">
      <w:pPr>
        <w:tabs>
          <w:tab w:val="left" w:pos="3030"/>
        </w:tabs>
        <w:spacing w:after="0" w:line="240" w:lineRule="auto"/>
        <w:contextualSpacing/>
        <w:rPr>
          <w:rFonts w:cs="Arial"/>
          <w:szCs w:val="24"/>
        </w:rPr>
      </w:pPr>
      <w:r w:rsidRPr="004C4C42">
        <w:rPr>
          <w:rFonts w:cs="Arial"/>
          <w:szCs w:val="24"/>
        </w:rPr>
        <w:t>the near future.  This is a conditions assessment of assets across the facility and is done to determine which and when the assets will need to be replaced</w:t>
      </w:r>
      <w:r w:rsidR="00715755">
        <w:rPr>
          <w:rFonts w:cs="Arial"/>
          <w:szCs w:val="24"/>
        </w:rPr>
        <w:t>.</w:t>
      </w:r>
      <w:r w:rsidR="0093323F" w:rsidRPr="004C4C42">
        <w:rPr>
          <w:rFonts w:cs="Arial"/>
          <w:szCs w:val="24"/>
        </w:rPr>
        <w:t xml:space="preserve"> </w:t>
      </w:r>
      <w:r w:rsidR="00715755">
        <w:rPr>
          <w:rFonts w:cs="Arial"/>
          <w:szCs w:val="24"/>
        </w:rPr>
        <w:t xml:space="preserve"> </w:t>
      </w:r>
      <w:r w:rsidR="0093323F" w:rsidRPr="004C4C42">
        <w:rPr>
          <w:rFonts w:cs="Arial"/>
          <w:szCs w:val="24"/>
        </w:rPr>
        <w:t xml:space="preserve">As this is a Two Hundred Thousand ($200K) Dollar project and Upper Blackstone will be responsible for </w:t>
      </w:r>
      <w:r w:rsidRPr="004C4C42">
        <w:rPr>
          <w:rFonts w:cs="Arial"/>
          <w:szCs w:val="24"/>
        </w:rPr>
        <w:t>paying Fifty Thousand ($50K) Dollars of it, Mr. Andrus will be presenting it to the Board as a Board Action Item (BAI) in the coming months.</w:t>
      </w:r>
    </w:p>
    <w:p w14:paraId="33F14F26" w14:textId="3C6C3805" w:rsidR="00CA250F" w:rsidRDefault="001A37D9" w:rsidP="00CA250F">
      <w:pPr>
        <w:tabs>
          <w:tab w:val="left" w:pos="3030"/>
        </w:tabs>
        <w:spacing w:after="0" w:line="240" w:lineRule="auto"/>
        <w:contextualSpacing/>
        <w:rPr>
          <w:rFonts w:cs="Arial"/>
          <w:szCs w:val="24"/>
        </w:rPr>
      </w:pPr>
      <w:r>
        <w:rPr>
          <w:rFonts w:cs="Arial"/>
          <w:b/>
          <w:bCs/>
          <w:szCs w:val="24"/>
        </w:rPr>
        <w:t xml:space="preserve">              </w:t>
      </w:r>
      <w:r w:rsidRPr="001A37D9">
        <w:rPr>
          <w:rFonts w:cs="Arial"/>
          <w:b/>
          <w:bCs/>
          <w:szCs w:val="24"/>
        </w:rPr>
        <w:t>Sub-Committee to Review Insurance</w:t>
      </w:r>
      <w:r>
        <w:rPr>
          <w:rFonts w:cs="Arial"/>
          <w:szCs w:val="24"/>
        </w:rPr>
        <w:t xml:space="preserve"> </w:t>
      </w:r>
      <w:r w:rsidR="00DD20AB">
        <w:rPr>
          <w:rFonts w:cs="Arial"/>
          <w:szCs w:val="24"/>
        </w:rPr>
        <w:t>–</w:t>
      </w:r>
      <w:r>
        <w:rPr>
          <w:rFonts w:cs="Arial"/>
          <w:szCs w:val="24"/>
        </w:rPr>
        <w:t xml:space="preserve"> </w:t>
      </w:r>
      <w:r w:rsidR="00DD20AB">
        <w:rPr>
          <w:rFonts w:cs="Arial"/>
          <w:szCs w:val="24"/>
        </w:rPr>
        <w:t xml:space="preserve">Ms. Sangrey </w:t>
      </w:r>
      <w:r w:rsidR="000D4D82">
        <w:rPr>
          <w:rFonts w:cs="Arial"/>
          <w:szCs w:val="24"/>
        </w:rPr>
        <w:t xml:space="preserve">said she would like to confirm participation and consider bringing in guests, such as member communities’ insurance providers.  Member Traynor said he </w:t>
      </w:r>
      <w:r w:rsidR="000D4D82">
        <w:rPr>
          <w:rFonts w:cs="Arial"/>
          <w:szCs w:val="24"/>
        </w:rPr>
        <w:lastRenderedPageBreak/>
        <w:t xml:space="preserve">would reach out to Peter Sullivan </w:t>
      </w:r>
      <w:r w:rsidR="00CA250F">
        <w:rPr>
          <w:rFonts w:cs="Arial"/>
          <w:szCs w:val="24"/>
        </w:rPr>
        <w:t xml:space="preserve">of the Sullivan Group to attend a meeting. Ms. Sangrey said she would primarily like to look at the </w:t>
      </w:r>
      <w:r w:rsidR="00105FD7">
        <w:rPr>
          <w:rFonts w:cs="Arial"/>
          <w:szCs w:val="24"/>
        </w:rPr>
        <w:t>p</w:t>
      </w:r>
      <w:r w:rsidR="00CA250F">
        <w:rPr>
          <w:rFonts w:cs="Arial"/>
          <w:szCs w:val="24"/>
        </w:rPr>
        <w:t xml:space="preserve">roperty and </w:t>
      </w:r>
      <w:r w:rsidR="00105FD7">
        <w:rPr>
          <w:rFonts w:cs="Arial"/>
          <w:szCs w:val="24"/>
        </w:rPr>
        <w:t>u</w:t>
      </w:r>
      <w:r w:rsidR="00CA250F">
        <w:rPr>
          <w:rFonts w:cs="Arial"/>
          <w:szCs w:val="24"/>
        </w:rPr>
        <w:t>mbrella coverage to see where expenses can be cut and to reinvest the savings.  Sh</w:t>
      </w:r>
      <w:r w:rsidR="000D4D82">
        <w:rPr>
          <w:rFonts w:cs="Arial"/>
          <w:szCs w:val="24"/>
        </w:rPr>
        <w:t>e proposed having</w:t>
      </w:r>
      <w:r w:rsidR="00CA250F">
        <w:rPr>
          <w:rFonts w:cs="Arial"/>
          <w:szCs w:val="24"/>
        </w:rPr>
        <w:t xml:space="preserve"> the first</w:t>
      </w:r>
      <w:r w:rsidR="000D4D82">
        <w:rPr>
          <w:rFonts w:cs="Arial"/>
          <w:szCs w:val="24"/>
        </w:rPr>
        <w:t xml:space="preserve"> virtual meeting</w:t>
      </w:r>
      <w:r w:rsidR="00CA250F">
        <w:rPr>
          <w:rFonts w:cs="Arial"/>
          <w:szCs w:val="24"/>
        </w:rPr>
        <w:t xml:space="preserve"> on Wednesday, March </w:t>
      </w:r>
      <w:r w:rsidR="0032448C">
        <w:rPr>
          <w:rFonts w:cs="Arial"/>
          <w:szCs w:val="24"/>
        </w:rPr>
        <w:t>6</w:t>
      </w:r>
      <w:r w:rsidR="00CA250F" w:rsidRPr="00CA250F">
        <w:rPr>
          <w:rFonts w:cs="Arial"/>
          <w:szCs w:val="24"/>
          <w:vertAlign w:val="superscript"/>
        </w:rPr>
        <w:t>th</w:t>
      </w:r>
      <w:r w:rsidR="00CA250F">
        <w:rPr>
          <w:rFonts w:cs="Arial"/>
          <w:szCs w:val="24"/>
        </w:rPr>
        <w:t>.</w:t>
      </w:r>
      <w:r w:rsidR="000D4D82">
        <w:rPr>
          <w:rFonts w:cs="Arial"/>
          <w:szCs w:val="24"/>
        </w:rPr>
        <w:t xml:space="preserve">  </w:t>
      </w:r>
    </w:p>
    <w:p w14:paraId="06F6CF95" w14:textId="136F67E4" w:rsidR="00FD4E67" w:rsidRPr="00D2038D" w:rsidRDefault="001630E7" w:rsidP="00CA250F">
      <w:pPr>
        <w:tabs>
          <w:tab w:val="left" w:pos="3030"/>
        </w:tabs>
        <w:spacing w:after="0" w:line="240" w:lineRule="auto"/>
        <w:contextualSpacing/>
        <w:rPr>
          <w:rFonts w:cs="Arial"/>
          <w:szCs w:val="24"/>
        </w:rPr>
      </w:pPr>
      <w:r>
        <w:rPr>
          <w:bCs/>
        </w:rPr>
        <w:tab/>
      </w:r>
      <w:r w:rsidR="00A613EB">
        <w:rPr>
          <w:rFonts w:cs="Arial"/>
          <w:szCs w:val="24"/>
        </w:rPr>
        <w:tab/>
      </w:r>
      <w:r w:rsidR="00A613EB">
        <w:rPr>
          <w:rFonts w:cs="Arial"/>
          <w:szCs w:val="24"/>
        </w:rPr>
        <w:tab/>
      </w:r>
    </w:p>
    <w:p w14:paraId="5EB76ABC" w14:textId="4598836D" w:rsidR="00FE5F9A" w:rsidRDefault="00FE5F9A" w:rsidP="00E85671">
      <w:pPr>
        <w:pStyle w:val="ListParagraph"/>
        <w:tabs>
          <w:tab w:val="left" w:pos="720"/>
          <w:tab w:val="left" w:pos="1080"/>
          <w:tab w:val="left" w:pos="3030"/>
        </w:tabs>
        <w:spacing w:after="0" w:line="240" w:lineRule="auto"/>
        <w:ind w:left="0"/>
        <w:contextualSpacing/>
        <w:rPr>
          <w:rFonts w:asciiTheme="minorHAnsi" w:eastAsia="Times New Roman" w:hAnsiTheme="minorHAnsi" w:cstheme="minorHAnsi"/>
        </w:rPr>
      </w:pPr>
      <w:r w:rsidRPr="00D70718">
        <w:rPr>
          <w:rFonts w:asciiTheme="minorHAnsi" w:eastAsia="Times New Roman" w:hAnsiTheme="minorHAnsi" w:cstheme="minorHAnsi"/>
          <w:b/>
          <w:bCs/>
          <w:u w:val="single"/>
        </w:rPr>
        <w:t xml:space="preserve">ITEM </w:t>
      </w:r>
      <w:r>
        <w:rPr>
          <w:rFonts w:asciiTheme="minorHAnsi" w:eastAsia="Times New Roman" w:hAnsiTheme="minorHAnsi" w:cstheme="minorHAnsi"/>
          <w:b/>
          <w:bCs/>
          <w:u w:val="single"/>
        </w:rPr>
        <w:t>V</w:t>
      </w:r>
      <w:r w:rsidRPr="00D70718">
        <w:rPr>
          <w:rFonts w:asciiTheme="minorHAnsi" w:eastAsia="Times New Roman" w:hAnsiTheme="minorHAnsi" w:cstheme="minorHAnsi"/>
          <w:b/>
          <w:bCs/>
          <w:u w:val="single"/>
        </w:rPr>
        <w:t xml:space="preserve"> </w:t>
      </w:r>
      <w:r>
        <w:rPr>
          <w:rFonts w:asciiTheme="minorHAnsi" w:eastAsia="Times New Roman" w:hAnsiTheme="minorHAnsi" w:cstheme="minorHAnsi"/>
          <w:b/>
          <w:bCs/>
          <w:u w:val="single"/>
        </w:rPr>
        <w:t>–</w:t>
      </w:r>
      <w:r w:rsidRPr="00D70718">
        <w:rPr>
          <w:rFonts w:asciiTheme="minorHAnsi" w:eastAsia="Times New Roman" w:hAnsiTheme="minorHAnsi" w:cstheme="minorHAnsi"/>
          <w:b/>
          <w:bCs/>
          <w:u w:val="single"/>
        </w:rPr>
        <w:t xml:space="preserve"> OPERATIONS</w:t>
      </w:r>
      <w:r>
        <w:rPr>
          <w:rFonts w:asciiTheme="minorHAnsi" w:eastAsia="Times New Roman" w:hAnsiTheme="minorHAnsi" w:cstheme="minorHAnsi"/>
        </w:rPr>
        <w:t xml:space="preserve"> </w:t>
      </w:r>
    </w:p>
    <w:p w14:paraId="63883FE9" w14:textId="536FE0D0" w:rsidR="007160FB" w:rsidRDefault="00FE5F9A" w:rsidP="00C962FD">
      <w:pPr>
        <w:pStyle w:val="ListParagraph"/>
        <w:tabs>
          <w:tab w:val="left" w:pos="720"/>
          <w:tab w:val="left" w:pos="1080"/>
          <w:tab w:val="left" w:pos="2430"/>
          <w:tab w:val="left" w:pos="3780"/>
        </w:tabs>
        <w:spacing w:after="0"/>
        <w:ind w:left="0"/>
        <w:jc w:val="both"/>
      </w:pPr>
      <w:r>
        <w:rPr>
          <w:b/>
        </w:rPr>
        <w:tab/>
        <w:t>Flow Summary</w:t>
      </w:r>
      <w:r>
        <w:t xml:space="preserve"> –</w:t>
      </w:r>
      <w:r w:rsidR="001F179F">
        <w:t xml:space="preserve"> </w:t>
      </w:r>
      <w:r w:rsidR="000D4D82">
        <w:t xml:space="preserve">The flows and temperatures have been </w:t>
      </w:r>
      <w:r w:rsidR="00D17072">
        <w:t>normal, and</w:t>
      </w:r>
      <w:r w:rsidR="000D4D82">
        <w:t xml:space="preserve"> a warm trend is beginning.</w:t>
      </w:r>
    </w:p>
    <w:p w14:paraId="77D8000E" w14:textId="77777777" w:rsidR="004C4C42" w:rsidRDefault="004C4C42" w:rsidP="00C962FD">
      <w:pPr>
        <w:pStyle w:val="ListParagraph"/>
        <w:tabs>
          <w:tab w:val="left" w:pos="720"/>
          <w:tab w:val="left" w:pos="1080"/>
          <w:tab w:val="left" w:pos="2430"/>
          <w:tab w:val="left" w:pos="3780"/>
        </w:tabs>
        <w:spacing w:after="0"/>
        <w:ind w:left="0"/>
        <w:jc w:val="both"/>
      </w:pPr>
    </w:p>
    <w:p w14:paraId="2CC8C089" w14:textId="6F2CF822" w:rsidR="006824F2" w:rsidRDefault="00E61C3D" w:rsidP="00E61C3D">
      <w:pPr>
        <w:pStyle w:val="ListParagraph"/>
        <w:tabs>
          <w:tab w:val="left" w:pos="720"/>
          <w:tab w:val="left" w:pos="1080"/>
          <w:tab w:val="left" w:pos="2430"/>
          <w:tab w:val="left" w:pos="3780"/>
        </w:tabs>
        <w:spacing w:after="0"/>
        <w:ind w:left="0"/>
        <w:jc w:val="both"/>
      </w:pPr>
      <w:r w:rsidRPr="00E61C3D">
        <w:rPr>
          <w:b/>
          <w:bCs/>
          <w:u w:val="single"/>
        </w:rPr>
        <w:t>ITEM VI</w:t>
      </w:r>
      <w:r w:rsidR="006824F2" w:rsidRPr="00E61C3D">
        <w:rPr>
          <w:b/>
          <w:bCs/>
          <w:u w:val="single"/>
        </w:rPr>
        <w:t>–</w:t>
      </w:r>
      <w:r w:rsidR="006824F2">
        <w:rPr>
          <w:b/>
          <w:u w:val="single"/>
        </w:rPr>
        <w:t xml:space="preserve"> COMMUNICATIONS</w:t>
      </w:r>
    </w:p>
    <w:p w14:paraId="0B495ED0" w14:textId="49E32560" w:rsidR="00A04359" w:rsidRDefault="006824F2" w:rsidP="00B6282B">
      <w:pPr>
        <w:spacing w:after="0"/>
        <w:jc w:val="both"/>
        <w:rPr>
          <w:bCs/>
        </w:rPr>
      </w:pPr>
      <w:r>
        <w:tab/>
      </w:r>
      <w:r w:rsidRPr="00260C12">
        <w:rPr>
          <w:b/>
        </w:rPr>
        <w:t>MCWRS</w:t>
      </w:r>
      <w:r w:rsidR="008E0EB6">
        <w:rPr>
          <w:b/>
        </w:rPr>
        <w:t xml:space="preserve"> </w:t>
      </w:r>
      <w:r w:rsidR="000106C3">
        <w:rPr>
          <w:b/>
        </w:rPr>
        <w:t>–</w:t>
      </w:r>
      <w:r w:rsidR="00B14A10">
        <w:rPr>
          <w:b/>
        </w:rPr>
        <w:t xml:space="preserve"> </w:t>
      </w:r>
      <w:r w:rsidR="00DB4D5B">
        <w:rPr>
          <w:bCs/>
        </w:rPr>
        <w:t xml:space="preserve">Vice Chairman Guerin said </w:t>
      </w:r>
      <w:r w:rsidR="00CA250F">
        <w:rPr>
          <w:bCs/>
        </w:rPr>
        <w:t>the webinar is tomorrow from 10:00 a.m. to noon</w:t>
      </w:r>
      <w:r w:rsidR="00A04359">
        <w:rPr>
          <w:bCs/>
        </w:rPr>
        <w:t xml:space="preserve"> with a focus on stormwater and MS4 permits. Speakers will include</w:t>
      </w:r>
      <w:r w:rsidR="00C83B59">
        <w:rPr>
          <w:bCs/>
        </w:rPr>
        <w:t>:</w:t>
      </w:r>
      <w:r w:rsidR="00A04359">
        <w:rPr>
          <w:bCs/>
        </w:rPr>
        <w:t xml:space="preserve"> Liz Clark, MassDEP Stormwater Coordinator, Jaurice Schwartz of Weston &amp; Sampson, </w:t>
      </w:r>
      <w:r w:rsidR="00C83B59">
        <w:rPr>
          <w:bCs/>
        </w:rPr>
        <w:t>who will be talking about the stormwater work that has been done among communities across the state; Registered Engineer J</w:t>
      </w:r>
      <w:r w:rsidR="00A04359">
        <w:rPr>
          <w:bCs/>
        </w:rPr>
        <w:t>effrey Howland</w:t>
      </w:r>
      <w:r w:rsidR="00C83B59">
        <w:rPr>
          <w:bCs/>
        </w:rPr>
        <w:t xml:space="preserve"> will address his work in Shrewsbury, particularly the creation of the stormwater utility, as well as compliance with the </w:t>
      </w:r>
      <w:r w:rsidR="00B84855">
        <w:rPr>
          <w:bCs/>
        </w:rPr>
        <w:t xml:space="preserve"> current </w:t>
      </w:r>
      <w:r w:rsidR="00C83B59">
        <w:rPr>
          <w:bCs/>
        </w:rPr>
        <w:t xml:space="preserve">MS4 permit; Jason Mammone will </w:t>
      </w:r>
      <w:r w:rsidR="00D17072">
        <w:rPr>
          <w:bCs/>
        </w:rPr>
        <w:t>all provide an update</w:t>
      </w:r>
      <w:r w:rsidR="00C83B59">
        <w:rPr>
          <w:bCs/>
        </w:rPr>
        <w:t xml:space="preserve"> for the Town of Dedham; </w:t>
      </w:r>
      <w:r w:rsidR="00B84855">
        <w:rPr>
          <w:bCs/>
        </w:rPr>
        <w:t xml:space="preserve">and </w:t>
      </w:r>
      <w:r w:rsidR="00C83B59">
        <w:rPr>
          <w:bCs/>
        </w:rPr>
        <w:t xml:space="preserve">Attorney Chris Pomeroy </w:t>
      </w:r>
      <w:r w:rsidR="00B84855">
        <w:rPr>
          <w:bCs/>
        </w:rPr>
        <w:t xml:space="preserve">with </w:t>
      </w:r>
      <w:proofErr w:type="spellStart"/>
      <w:r w:rsidR="00B84855">
        <w:rPr>
          <w:bCs/>
        </w:rPr>
        <w:t>Aqualaw</w:t>
      </w:r>
      <w:proofErr w:type="spellEnd"/>
      <w:r w:rsidR="00B84855">
        <w:rPr>
          <w:bCs/>
        </w:rPr>
        <w:t>, who helped the Coalition with the appeal in 2017</w:t>
      </w:r>
      <w:r w:rsidR="00C83B59">
        <w:rPr>
          <w:bCs/>
        </w:rPr>
        <w:t>.</w:t>
      </w:r>
      <w:r w:rsidR="00B84855">
        <w:rPr>
          <w:bCs/>
        </w:rPr>
        <w:t xml:space="preserve">  Vice Chairman Guerin believes the webinar will provide good discussions and updates on compliance.  He said there is speculation the draft general permit will be released this summer and will not </w:t>
      </w:r>
      <w:r w:rsidR="00DA3AA1">
        <w:rPr>
          <w:bCs/>
        </w:rPr>
        <w:t>affect</w:t>
      </w:r>
      <w:r w:rsidR="00B84855">
        <w:rPr>
          <w:bCs/>
        </w:rPr>
        <w:t xml:space="preserve"> Worcester.</w:t>
      </w:r>
    </w:p>
    <w:p w14:paraId="4909F9CF" w14:textId="6AE080DE" w:rsidR="00B84855" w:rsidRDefault="00B84855" w:rsidP="00B6282B">
      <w:pPr>
        <w:spacing w:after="0"/>
        <w:jc w:val="both"/>
        <w:rPr>
          <w:bCs/>
        </w:rPr>
      </w:pPr>
      <w:r>
        <w:rPr>
          <w:bCs/>
        </w:rPr>
        <w:tab/>
        <w:t xml:space="preserve">The Vice Chairman said the Coalition is planning to have a booth at the New England Water Works Association (NEWEA) </w:t>
      </w:r>
      <w:r w:rsidR="00D17072">
        <w:rPr>
          <w:bCs/>
        </w:rPr>
        <w:t xml:space="preserve">conference </w:t>
      </w:r>
      <w:r>
        <w:rPr>
          <w:bCs/>
        </w:rPr>
        <w:t xml:space="preserve">at the DCU Center in April, which would be the first time attending and will </w:t>
      </w:r>
      <w:r w:rsidR="00DA3AA1">
        <w:rPr>
          <w:bCs/>
        </w:rPr>
        <w:t xml:space="preserve">provide </w:t>
      </w:r>
      <w:r w:rsidR="00D17072">
        <w:rPr>
          <w:bCs/>
        </w:rPr>
        <w:t xml:space="preserve">exposure for the Coalition. </w:t>
      </w:r>
      <w:r w:rsidR="00DA3AA1">
        <w:rPr>
          <w:bCs/>
        </w:rPr>
        <w:t xml:space="preserve"> Also, </w:t>
      </w:r>
      <w:r w:rsidR="00D17072">
        <w:rPr>
          <w:bCs/>
        </w:rPr>
        <w:t xml:space="preserve">he said </w:t>
      </w:r>
      <w:r w:rsidR="00DA3AA1">
        <w:rPr>
          <w:bCs/>
        </w:rPr>
        <w:t xml:space="preserve">the EPA has issued a draft CSO policy change that is available for public </w:t>
      </w:r>
      <w:r w:rsidR="00D17072">
        <w:rPr>
          <w:bCs/>
        </w:rPr>
        <w:t>comments,</w:t>
      </w:r>
      <w:r w:rsidR="00DA3AA1">
        <w:rPr>
          <w:bCs/>
        </w:rPr>
        <w:t xml:space="preserve"> </w:t>
      </w:r>
      <w:r w:rsidR="00D17072">
        <w:rPr>
          <w:bCs/>
        </w:rPr>
        <w:t xml:space="preserve">but he is unsure </w:t>
      </w:r>
      <w:r w:rsidR="00DA3AA1">
        <w:rPr>
          <w:bCs/>
        </w:rPr>
        <w:t>if it is for guidance or an actual policy.</w:t>
      </w:r>
    </w:p>
    <w:p w14:paraId="4D5839EB" w14:textId="10D7BA52" w:rsidR="00A04359" w:rsidRDefault="00DA3AA1" w:rsidP="00B6282B">
      <w:pPr>
        <w:spacing w:after="0"/>
        <w:jc w:val="both"/>
        <w:rPr>
          <w:bCs/>
        </w:rPr>
      </w:pPr>
      <w:r>
        <w:rPr>
          <w:bCs/>
        </w:rPr>
        <w:t xml:space="preserve"> </w:t>
      </w:r>
      <w:r>
        <w:rPr>
          <w:bCs/>
        </w:rPr>
        <w:tab/>
        <w:t xml:space="preserve">Ms. Sangrey said she </w:t>
      </w:r>
      <w:r w:rsidR="00D17072">
        <w:rPr>
          <w:bCs/>
        </w:rPr>
        <w:t>heard</w:t>
      </w:r>
      <w:r>
        <w:rPr>
          <w:bCs/>
        </w:rPr>
        <w:t xml:space="preserve"> </w:t>
      </w:r>
      <w:r w:rsidR="00D17072">
        <w:rPr>
          <w:bCs/>
        </w:rPr>
        <w:t xml:space="preserve">in </w:t>
      </w:r>
      <w:r>
        <w:rPr>
          <w:bCs/>
        </w:rPr>
        <w:t>a</w:t>
      </w:r>
      <w:r w:rsidR="00D17072">
        <w:rPr>
          <w:bCs/>
        </w:rPr>
        <w:t xml:space="preserve">n earlier </w:t>
      </w:r>
      <w:r>
        <w:rPr>
          <w:bCs/>
        </w:rPr>
        <w:t>meeting today, the comment period closed last week for the</w:t>
      </w:r>
      <w:r w:rsidR="00D17072">
        <w:rPr>
          <w:bCs/>
        </w:rPr>
        <w:t xml:space="preserve"> Clean Heat Standard </w:t>
      </w:r>
      <w:r>
        <w:rPr>
          <w:bCs/>
        </w:rPr>
        <w:t xml:space="preserve">legislation </w:t>
      </w:r>
      <w:r w:rsidR="00DF7DB4">
        <w:rPr>
          <w:bCs/>
        </w:rPr>
        <w:t xml:space="preserve">at the state level </w:t>
      </w:r>
      <w:r>
        <w:rPr>
          <w:bCs/>
        </w:rPr>
        <w:t>here</w:t>
      </w:r>
      <w:r w:rsidR="00DF7DB4">
        <w:rPr>
          <w:bCs/>
        </w:rPr>
        <w:t xml:space="preserve"> and that </w:t>
      </w:r>
      <w:r>
        <w:rPr>
          <w:bCs/>
        </w:rPr>
        <w:t xml:space="preserve">Greater Lawrence, </w:t>
      </w:r>
      <w:r w:rsidR="00DF7DB4">
        <w:rPr>
          <w:bCs/>
        </w:rPr>
        <w:t xml:space="preserve">the </w:t>
      </w:r>
      <w:r>
        <w:rPr>
          <w:bCs/>
        </w:rPr>
        <w:t>Operator’s Association and NEBRA</w:t>
      </w:r>
      <w:r w:rsidR="00D17072">
        <w:rPr>
          <w:bCs/>
        </w:rPr>
        <w:t xml:space="preserve">, among others, </w:t>
      </w:r>
      <w:r>
        <w:rPr>
          <w:bCs/>
        </w:rPr>
        <w:t>submitted comments</w:t>
      </w:r>
      <w:r w:rsidR="00DF7DB4">
        <w:rPr>
          <w:bCs/>
        </w:rPr>
        <w:t>. She and Mr. Andrus will be paying close attention to see what happens when the standard goes forward</w:t>
      </w:r>
      <w:r w:rsidR="00083776">
        <w:rPr>
          <w:bCs/>
        </w:rPr>
        <w:t xml:space="preserve">. </w:t>
      </w:r>
      <w:r w:rsidR="00D17072">
        <w:rPr>
          <w:bCs/>
        </w:rPr>
        <w:t>Adding, o</w:t>
      </w:r>
      <w:r w:rsidR="00083776">
        <w:rPr>
          <w:bCs/>
        </w:rPr>
        <w:t>f particular interest is how it will affect</w:t>
      </w:r>
      <w:r w:rsidR="00DF7DB4">
        <w:rPr>
          <w:bCs/>
        </w:rPr>
        <w:t xml:space="preserve"> renewable natural gas</w:t>
      </w:r>
      <w:r w:rsidR="00083776">
        <w:rPr>
          <w:bCs/>
        </w:rPr>
        <w:t xml:space="preserve"> and its in</w:t>
      </w:r>
      <w:r w:rsidR="00DF7DB4">
        <w:rPr>
          <w:bCs/>
        </w:rPr>
        <w:t xml:space="preserve">fluence </w:t>
      </w:r>
      <w:r w:rsidR="00083776">
        <w:rPr>
          <w:bCs/>
        </w:rPr>
        <w:t xml:space="preserve">on </w:t>
      </w:r>
      <w:r w:rsidR="00DF7DB4">
        <w:rPr>
          <w:bCs/>
        </w:rPr>
        <w:t>Upper Blackstone’s regional biosolids project</w:t>
      </w:r>
      <w:r w:rsidR="00083776">
        <w:rPr>
          <w:bCs/>
        </w:rPr>
        <w:t xml:space="preserve">, as we are looking for the project to be sustainable and financially in the best interest for the </w:t>
      </w:r>
      <w:r w:rsidR="00105FD7">
        <w:rPr>
          <w:bCs/>
        </w:rPr>
        <w:t>D</w:t>
      </w:r>
      <w:r w:rsidR="001970AA">
        <w:rPr>
          <w:bCs/>
        </w:rPr>
        <w:t>istrict</w:t>
      </w:r>
      <w:r w:rsidR="00083776">
        <w:rPr>
          <w:bCs/>
        </w:rPr>
        <w:t xml:space="preserve"> and the communities it serves.  </w:t>
      </w:r>
      <w:r w:rsidR="00DF7DB4">
        <w:rPr>
          <w:bCs/>
        </w:rPr>
        <w:t xml:space="preserve"> </w:t>
      </w:r>
      <w:r w:rsidR="00083776">
        <w:rPr>
          <w:bCs/>
        </w:rPr>
        <w:t xml:space="preserve">On another note, Ms. Sangrey said the annual pretreatment report is </w:t>
      </w:r>
      <w:r w:rsidR="001970AA">
        <w:rPr>
          <w:bCs/>
        </w:rPr>
        <w:t>due March 1</w:t>
      </w:r>
      <w:r w:rsidR="001970AA" w:rsidRPr="001970AA">
        <w:rPr>
          <w:bCs/>
          <w:vertAlign w:val="superscript"/>
        </w:rPr>
        <w:t>st</w:t>
      </w:r>
      <w:r w:rsidR="001970AA">
        <w:rPr>
          <w:bCs/>
        </w:rPr>
        <w:t xml:space="preserve"> and is ready to be submitted, complete with a list of the companies that are in significant non-compliance</w:t>
      </w:r>
      <w:r w:rsidR="0040104E">
        <w:rPr>
          <w:bCs/>
        </w:rPr>
        <w:t>, a</w:t>
      </w:r>
      <w:r w:rsidR="00D17072">
        <w:rPr>
          <w:bCs/>
        </w:rPr>
        <w:t xml:space="preserve">nd the </w:t>
      </w:r>
      <w:r w:rsidR="0040104E">
        <w:rPr>
          <w:bCs/>
        </w:rPr>
        <w:t>EPA rules are being followed regarding reporting requirements</w:t>
      </w:r>
      <w:r w:rsidR="001970AA">
        <w:rPr>
          <w:bCs/>
        </w:rPr>
        <w:t xml:space="preserve">. </w:t>
      </w:r>
      <w:r w:rsidR="0092594A">
        <w:rPr>
          <w:bCs/>
        </w:rPr>
        <w:t xml:space="preserve">She provided the company names to the </w:t>
      </w:r>
      <w:r w:rsidR="00105FD7">
        <w:rPr>
          <w:bCs/>
        </w:rPr>
        <w:t>m</w:t>
      </w:r>
      <w:r w:rsidR="0092594A">
        <w:rPr>
          <w:bCs/>
        </w:rPr>
        <w:t>ember</w:t>
      </w:r>
      <w:r w:rsidR="0040104E">
        <w:rPr>
          <w:bCs/>
        </w:rPr>
        <w:t>s</w:t>
      </w:r>
      <w:r w:rsidR="0092594A">
        <w:rPr>
          <w:bCs/>
        </w:rPr>
        <w:t xml:space="preserve"> and</w:t>
      </w:r>
      <w:r w:rsidR="00D17072">
        <w:rPr>
          <w:bCs/>
        </w:rPr>
        <w:t xml:space="preserve"> said</w:t>
      </w:r>
      <w:r w:rsidR="0092594A">
        <w:rPr>
          <w:bCs/>
        </w:rPr>
        <w:t xml:space="preserve"> the list</w:t>
      </w:r>
      <w:r w:rsidR="001970AA">
        <w:rPr>
          <w:bCs/>
        </w:rPr>
        <w:t xml:space="preserve"> will be posted as a public notification in the Telegram and Gazette over the next week or two</w:t>
      </w:r>
      <w:r w:rsidR="0092594A">
        <w:rPr>
          <w:bCs/>
        </w:rPr>
        <w:t>.</w:t>
      </w:r>
      <w:r w:rsidR="001970AA">
        <w:rPr>
          <w:bCs/>
        </w:rPr>
        <w:t xml:space="preserve">  </w:t>
      </w:r>
      <w:r w:rsidR="0092594A">
        <w:rPr>
          <w:bCs/>
        </w:rPr>
        <w:t xml:space="preserve">She added as </w:t>
      </w:r>
      <w:r w:rsidR="0040104E">
        <w:rPr>
          <w:bCs/>
        </w:rPr>
        <w:t>of the</w:t>
      </w:r>
      <w:r w:rsidR="0092594A">
        <w:rPr>
          <w:bCs/>
        </w:rPr>
        <w:t xml:space="preserve"> end of 2023, all compliance issues have been resolved through a correction plan and there is no one that is still in </w:t>
      </w:r>
      <w:r w:rsidR="0040104E">
        <w:rPr>
          <w:bCs/>
        </w:rPr>
        <w:t xml:space="preserve">non-compliance or causing problems </w:t>
      </w:r>
      <w:r w:rsidR="00D17072">
        <w:rPr>
          <w:bCs/>
        </w:rPr>
        <w:t>for</w:t>
      </w:r>
      <w:r w:rsidR="0040104E">
        <w:rPr>
          <w:bCs/>
        </w:rPr>
        <w:t xml:space="preserve"> the pretreatment plant</w:t>
      </w:r>
      <w:r w:rsidR="0092594A">
        <w:rPr>
          <w:bCs/>
        </w:rPr>
        <w:t>.</w:t>
      </w:r>
      <w:r w:rsidR="0040104E">
        <w:rPr>
          <w:bCs/>
        </w:rPr>
        <w:t xml:space="preserve"> Ms. Sangrey will send an email with the names and addresses of the companies listed</w:t>
      </w:r>
      <w:r w:rsidR="00EE63EB">
        <w:rPr>
          <w:bCs/>
        </w:rPr>
        <w:t>, in advance of the T&amp;G posting</w:t>
      </w:r>
      <w:r w:rsidR="0040104E">
        <w:rPr>
          <w:bCs/>
        </w:rPr>
        <w:t>.</w:t>
      </w:r>
    </w:p>
    <w:p w14:paraId="06C16A4D" w14:textId="7E334896" w:rsidR="00D21604" w:rsidRDefault="00166B0B" w:rsidP="00B6282B">
      <w:pPr>
        <w:spacing w:after="0"/>
        <w:jc w:val="both"/>
        <w:rPr>
          <w:bCs/>
        </w:rPr>
      </w:pPr>
      <w:r>
        <w:rPr>
          <w:bCs/>
        </w:rPr>
        <w:tab/>
      </w:r>
    </w:p>
    <w:p w14:paraId="36414F70" w14:textId="12A95F80" w:rsidR="00BD6EFF" w:rsidRPr="0007706B" w:rsidRDefault="00F034B7" w:rsidP="00D21604">
      <w:pPr>
        <w:spacing w:after="0"/>
        <w:jc w:val="both"/>
        <w:rPr>
          <w:b/>
          <w:u w:val="single"/>
        </w:rPr>
      </w:pPr>
      <w:r w:rsidRPr="00F034B7">
        <w:rPr>
          <w:b/>
          <w:u w:val="single"/>
        </w:rPr>
        <w:t>IT</w:t>
      </w:r>
      <w:r w:rsidR="00BD6EFF" w:rsidRPr="0007706B">
        <w:rPr>
          <w:b/>
          <w:u w:val="single"/>
        </w:rPr>
        <w:t xml:space="preserve">EM </w:t>
      </w:r>
      <w:r w:rsidR="00D73778">
        <w:rPr>
          <w:b/>
          <w:u w:val="single"/>
        </w:rPr>
        <w:t>V</w:t>
      </w:r>
      <w:r w:rsidR="007842EF">
        <w:rPr>
          <w:b/>
          <w:u w:val="single"/>
        </w:rPr>
        <w:t>I</w:t>
      </w:r>
      <w:r w:rsidR="00D73778">
        <w:rPr>
          <w:b/>
          <w:u w:val="single"/>
        </w:rPr>
        <w:t>I</w:t>
      </w:r>
      <w:r w:rsidR="00C1665C">
        <w:rPr>
          <w:b/>
          <w:u w:val="single"/>
        </w:rPr>
        <w:t xml:space="preserve"> </w:t>
      </w:r>
      <w:r w:rsidR="002B7D1A" w:rsidRPr="0007706B">
        <w:rPr>
          <w:b/>
          <w:u w:val="single"/>
        </w:rPr>
        <w:t>–</w:t>
      </w:r>
      <w:r w:rsidR="00BD6EFF" w:rsidRPr="0007706B">
        <w:rPr>
          <w:b/>
          <w:u w:val="single"/>
        </w:rPr>
        <w:t xml:space="preserve"> PERSONNEL</w:t>
      </w:r>
    </w:p>
    <w:p w14:paraId="60D2A89D" w14:textId="730C950C" w:rsidR="0075510E" w:rsidRDefault="00217192" w:rsidP="00145586">
      <w:pPr>
        <w:spacing w:after="0"/>
        <w:ind w:firstLine="720"/>
        <w:jc w:val="both"/>
      </w:pPr>
      <w:r w:rsidRPr="00217192">
        <w:rPr>
          <w:b/>
        </w:rPr>
        <w:t>Postings</w:t>
      </w:r>
      <w:r w:rsidR="00D95F96">
        <w:rPr>
          <w:b/>
        </w:rPr>
        <w:t xml:space="preserve">, New Hires, </w:t>
      </w:r>
      <w:r w:rsidR="00F4704A">
        <w:rPr>
          <w:b/>
        </w:rPr>
        <w:t xml:space="preserve">Resignations </w:t>
      </w:r>
      <w:r w:rsidR="00BF1F2D">
        <w:t>–</w:t>
      </w:r>
      <w:r w:rsidR="00E4678E">
        <w:t xml:space="preserve"> </w:t>
      </w:r>
      <w:r w:rsidR="00E4678E" w:rsidRPr="00105FD7">
        <w:rPr>
          <w:bCs/>
        </w:rPr>
        <w:t>Ms. M</w:t>
      </w:r>
      <w:r w:rsidR="00B6282B" w:rsidRPr="00105FD7">
        <w:rPr>
          <w:bCs/>
        </w:rPr>
        <w:t xml:space="preserve">ailhot </w:t>
      </w:r>
      <w:r w:rsidR="00E4678E" w:rsidRPr="00105FD7">
        <w:rPr>
          <w:bCs/>
        </w:rPr>
        <w:t xml:space="preserve">said </w:t>
      </w:r>
      <w:r w:rsidR="00DA1433" w:rsidRPr="00105FD7">
        <w:rPr>
          <w:bCs/>
        </w:rPr>
        <w:t xml:space="preserve">there is a posting for a new summer lab intern and there have been a good </w:t>
      </w:r>
      <w:r w:rsidR="005A7FB5" w:rsidRPr="00105FD7">
        <w:rPr>
          <w:bCs/>
        </w:rPr>
        <w:t>number</w:t>
      </w:r>
      <w:r w:rsidR="00DA1433" w:rsidRPr="00105FD7">
        <w:rPr>
          <w:bCs/>
        </w:rPr>
        <w:t xml:space="preserve"> of applicants; the new operator for the </w:t>
      </w:r>
      <w:r w:rsidR="005A7FB5" w:rsidRPr="00105FD7">
        <w:rPr>
          <w:bCs/>
        </w:rPr>
        <w:t xml:space="preserve">midnight shift </w:t>
      </w:r>
      <w:r w:rsidR="00DA1433" w:rsidRPr="00105FD7">
        <w:rPr>
          <w:bCs/>
        </w:rPr>
        <w:t xml:space="preserve">started Monday; </w:t>
      </w:r>
      <w:r w:rsidR="005A7FB5" w:rsidRPr="00105FD7">
        <w:rPr>
          <w:bCs/>
        </w:rPr>
        <w:t xml:space="preserve">and </w:t>
      </w:r>
      <w:r w:rsidR="00D17072" w:rsidRPr="00105FD7">
        <w:rPr>
          <w:bCs/>
        </w:rPr>
        <w:t xml:space="preserve">James Applegate, </w:t>
      </w:r>
      <w:r w:rsidR="00DA1433" w:rsidRPr="00105FD7">
        <w:rPr>
          <w:bCs/>
        </w:rPr>
        <w:t>the new</w:t>
      </w:r>
      <w:r w:rsidR="005A7FB5" w:rsidRPr="00105FD7">
        <w:rPr>
          <w:bCs/>
        </w:rPr>
        <w:t xml:space="preserve"> addition to the </w:t>
      </w:r>
      <w:r w:rsidR="00DA1433" w:rsidRPr="00105FD7">
        <w:rPr>
          <w:bCs/>
        </w:rPr>
        <w:t>IT support specialist</w:t>
      </w:r>
      <w:r w:rsidR="005A7FB5" w:rsidRPr="00105FD7">
        <w:rPr>
          <w:bCs/>
        </w:rPr>
        <w:t xml:space="preserve"> team</w:t>
      </w:r>
      <w:r w:rsidR="00DA1433" w:rsidRPr="00105FD7">
        <w:rPr>
          <w:bCs/>
        </w:rPr>
        <w:t xml:space="preserve"> started </w:t>
      </w:r>
      <w:r w:rsidR="005A7FB5" w:rsidRPr="00105FD7">
        <w:rPr>
          <w:bCs/>
        </w:rPr>
        <w:t>last week.  Ms. Sangrey added Upper Blackstone will still rely on external support for the higher network level issues.  The current network administrator, George Rodriguez, will retire at the end of March.</w:t>
      </w:r>
    </w:p>
    <w:p w14:paraId="49E3530F" w14:textId="77777777" w:rsidR="00DB2290" w:rsidRDefault="00DB2290" w:rsidP="000041E1">
      <w:pPr>
        <w:spacing w:after="0" w:line="240" w:lineRule="auto"/>
        <w:ind w:firstLine="720"/>
        <w:jc w:val="both"/>
        <w:rPr>
          <w:b/>
          <w:u w:val="single"/>
        </w:rPr>
      </w:pPr>
    </w:p>
    <w:p w14:paraId="32B7D9FE" w14:textId="355F1DC3" w:rsidR="00493150" w:rsidRDefault="00493150" w:rsidP="000041E1">
      <w:pPr>
        <w:spacing w:after="0" w:line="240" w:lineRule="auto"/>
        <w:jc w:val="both"/>
        <w:rPr>
          <w:b/>
          <w:u w:val="single"/>
        </w:rPr>
      </w:pPr>
      <w:r w:rsidRPr="0007706B">
        <w:rPr>
          <w:b/>
          <w:u w:val="single"/>
        </w:rPr>
        <w:t xml:space="preserve">ITEM </w:t>
      </w:r>
      <w:r w:rsidR="00335111">
        <w:rPr>
          <w:b/>
          <w:u w:val="single"/>
        </w:rPr>
        <w:t xml:space="preserve">VIII </w:t>
      </w:r>
      <w:r w:rsidRPr="004C188E">
        <w:rPr>
          <w:b/>
          <w:u w:val="single"/>
        </w:rPr>
        <w:t>- DATE</w:t>
      </w:r>
      <w:r w:rsidRPr="00C11F65">
        <w:rPr>
          <w:b/>
          <w:u w:val="single"/>
        </w:rPr>
        <w:t>(s) NEXT MEETING(s)</w:t>
      </w:r>
      <w:r>
        <w:rPr>
          <w:b/>
          <w:u w:val="single"/>
        </w:rPr>
        <w:t xml:space="preserve"> AGENDA TOPICS</w:t>
      </w:r>
    </w:p>
    <w:p w14:paraId="575A9C95" w14:textId="03F32FD5" w:rsidR="004C4C42" w:rsidRDefault="004C4C42" w:rsidP="000041E1">
      <w:pPr>
        <w:pStyle w:val="ListParagraph"/>
        <w:tabs>
          <w:tab w:val="left" w:pos="720"/>
          <w:tab w:val="left" w:pos="1080"/>
          <w:tab w:val="left" w:pos="2430"/>
          <w:tab w:val="left" w:pos="3780"/>
        </w:tabs>
        <w:spacing w:after="0" w:line="240" w:lineRule="auto"/>
        <w:ind w:left="0"/>
        <w:jc w:val="both"/>
      </w:pPr>
      <w:r>
        <w:tab/>
      </w:r>
      <w:r w:rsidR="00DB2290">
        <w:t>3/13</w:t>
      </w:r>
      <w:r w:rsidR="00DB2777">
        <w:t>, 3/27</w:t>
      </w:r>
      <w:r w:rsidR="008315AD">
        <w:t>, 4/10</w:t>
      </w:r>
      <w:r>
        <w:t>, 4/24</w:t>
      </w:r>
    </w:p>
    <w:p w14:paraId="6FA4F5B4" w14:textId="3F139423" w:rsidR="005A7FB5" w:rsidRPr="005A7FB5" w:rsidRDefault="005A7FB5" w:rsidP="000041E1">
      <w:pPr>
        <w:pStyle w:val="ListParagraph"/>
        <w:tabs>
          <w:tab w:val="left" w:pos="720"/>
          <w:tab w:val="left" w:pos="1080"/>
          <w:tab w:val="left" w:pos="2430"/>
          <w:tab w:val="left" w:pos="3780"/>
        </w:tabs>
        <w:spacing w:after="0" w:line="240" w:lineRule="auto"/>
        <w:ind w:left="0"/>
        <w:jc w:val="both"/>
      </w:pPr>
      <w:r>
        <w:tab/>
      </w:r>
      <w:r w:rsidRPr="005A7FB5">
        <w:rPr>
          <w:b/>
          <w:bCs/>
        </w:rPr>
        <w:t>July 24</w:t>
      </w:r>
      <w:r w:rsidRPr="005A7FB5">
        <w:rPr>
          <w:b/>
          <w:bCs/>
          <w:vertAlign w:val="superscript"/>
        </w:rPr>
        <w:t>th</w:t>
      </w:r>
      <w:r w:rsidRPr="005A7FB5">
        <w:rPr>
          <w:b/>
          <w:bCs/>
        </w:rPr>
        <w:t xml:space="preserve"> Meeting Change</w:t>
      </w:r>
      <w:r>
        <w:rPr>
          <w:b/>
          <w:bCs/>
        </w:rPr>
        <w:t xml:space="preserve"> </w:t>
      </w:r>
      <w:r>
        <w:t xml:space="preserve">– Chairman Labovites requested this </w:t>
      </w:r>
      <w:r w:rsidR="00105FD7">
        <w:t xml:space="preserve">agenda </w:t>
      </w:r>
      <w:r>
        <w:t xml:space="preserve">item be </w:t>
      </w:r>
      <w:r w:rsidR="00105FD7">
        <w:t xml:space="preserve">pushed out </w:t>
      </w:r>
      <w:r>
        <w:t xml:space="preserve">to </w:t>
      </w:r>
      <w:r w:rsidR="00715755">
        <w:t>another meeting.</w:t>
      </w:r>
    </w:p>
    <w:p w14:paraId="35BF1EFB" w14:textId="5962D212" w:rsidR="00C1665C" w:rsidRDefault="00CB4EC2" w:rsidP="000041E1">
      <w:pPr>
        <w:pStyle w:val="ListParagraph"/>
        <w:tabs>
          <w:tab w:val="left" w:pos="720"/>
          <w:tab w:val="left" w:pos="1080"/>
          <w:tab w:val="left" w:pos="2430"/>
          <w:tab w:val="left" w:pos="3780"/>
        </w:tabs>
        <w:spacing w:after="0" w:line="240" w:lineRule="auto"/>
        <w:ind w:left="0"/>
        <w:jc w:val="both"/>
        <w:rPr>
          <w:b/>
          <w:u w:val="single"/>
        </w:rPr>
      </w:pPr>
      <w:r>
        <w:lastRenderedPageBreak/>
        <w:tab/>
      </w:r>
      <w:r w:rsidR="009962C3">
        <w:tab/>
      </w:r>
      <w:r w:rsidR="007F1AA1">
        <w:tab/>
      </w:r>
    </w:p>
    <w:p w14:paraId="4BD1961F" w14:textId="4301E347" w:rsidR="00912E16" w:rsidRDefault="00D73778" w:rsidP="000041E1">
      <w:pPr>
        <w:spacing w:after="0" w:line="240" w:lineRule="auto"/>
        <w:rPr>
          <w:b/>
          <w:u w:val="single"/>
        </w:rPr>
      </w:pPr>
      <w:r>
        <w:rPr>
          <w:b/>
          <w:u w:val="single"/>
        </w:rPr>
        <w:t xml:space="preserve">ITEM </w:t>
      </w:r>
      <w:r w:rsidR="008D4AB7">
        <w:rPr>
          <w:b/>
          <w:u w:val="single"/>
        </w:rPr>
        <w:t>I</w:t>
      </w:r>
      <w:r>
        <w:rPr>
          <w:b/>
          <w:u w:val="single"/>
        </w:rPr>
        <w:t>X</w:t>
      </w:r>
      <w:r w:rsidR="00912E16" w:rsidRPr="00C11F65">
        <w:rPr>
          <w:b/>
          <w:u w:val="single"/>
        </w:rPr>
        <w:t xml:space="preserve"> </w:t>
      </w:r>
      <w:r w:rsidR="007210D5">
        <w:rPr>
          <w:b/>
          <w:u w:val="single"/>
        </w:rPr>
        <w:t>–</w:t>
      </w:r>
      <w:r w:rsidR="00912E16" w:rsidRPr="00C11F65">
        <w:rPr>
          <w:b/>
          <w:u w:val="single"/>
        </w:rPr>
        <w:t xml:space="preserve"> ADJOURNMENT</w:t>
      </w:r>
    </w:p>
    <w:p w14:paraId="380E0F0C" w14:textId="34C7652F" w:rsidR="009A37FB" w:rsidRDefault="00912E16" w:rsidP="000041E1">
      <w:pPr>
        <w:spacing w:after="0" w:line="240" w:lineRule="auto"/>
        <w:jc w:val="both"/>
      </w:pPr>
      <w:r w:rsidRPr="0007706B">
        <w:tab/>
        <w:t>At</w:t>
      </w:r>
      <w:r w:rsidR="00DC009A">
        <w:t xml:space="preserve"> </w:t>
      </w:r>
      <w:r w:rsidR="00145586">
        <w:t xml:space="preserve">1:53 </w:t>
      </w:r>
      <w:r w:rsidR="00B62349">
        <w:t>p.m.</w:t>
      </w:r>
      <w:r w:rsidR="00920CA5" w:rsidRPr="0007706B">
        <w:t xml:space="preserve"> </w:t>
      </w:r>
      <w:r w:rsidR="00592234">
        <w:t xml:space="preserve">Member </w:t>
      </w:r>
      <w:r w:rsidR="008D5E43">
        <w:t>Manseau</w:t>
      </w:r>
      <w:r w:rsidR="003475F2">
        <w:t xml:space="preserve"> </w:t>
      </w:r>
      <w:r w:rsidR="00920CA5" w:rsidRPr="0007706B">
        <w:t>motioned</w:t>
      </w:r>
      <w:r w:rsidR="00D8629B">
        <w:t xml:space="preserve"> </w:t>
      </w:r>
      <w:r w:rsidR="00694C96" w:rsidRPr="0007706B">
        <w:t xml:space="preserve">to </w:t>
      </w:r>
      <w:r w:rsidRPr="0007706B">
        <w:t>adjourn the meeting</w:t>
      </w:r>
      <w:r w:rsidR="00BC56C9">
        <w:t>.</w:t>
      </w:r>
      <w:r w:rsidR="00EF5EE8">
        <w:t xml:space="preserve"> </w:t>
      </w:r>
      <w:r w:rsidR="0075510E">
        <w:t xml:space="preserve">Member </w:t>
      </w:r>
      <w:r w:rsidR="003111F5">
        <w:t>Traynor</w:t>
      </w:r>
      <w:r w:rsidR="008315AD">
        <w:t xml:space="preserve"> </w:t>
      </w:r>
      <w:r w:rsidR="007F5F60">
        <w:t>seconded</w:t>
      </w:r>
      <w:r w:rsidR="00E21C01">
        <w:t>,</w:t>
      </w:r>
      <w:r w:rsidR="00B476F5">
        <w:t xml:space="preserve"> and the</w:t>
      </w:r>
      <w:r w:rsidR="00E6264E">
        <w:t xml:space="preserve"> </w:t>
      </w:r>
      <w:r w:rsidR="00B476F5">
        <w:t>m</w:t>
      </w:r>
      <w:r w:rsidRPr="0007706B">
        <w:t>eeting</w:t>
      </w:r>
      <w:r w:rsidR="00B476F5">
        <w:t xml:space="preserve"> was</w:t>
      </w:r>
      <w:r w:rsidRPr="0007706B">
        <w:t xml:space="preserve"> adjourned.</w:t>
      </w:r>
    </w:p>
    <w:p w14:paraId="58EFD89D" w14:textId="1D355548" w:rsidR="006776BF" w:rsidRDefault="00CA4338" w:rsidP="006776BF">
      <w:pPr>
        <w:spacing w:after="0" w:line="240" w:lineRule="auto"/>
      </w:pPr>
      <w:r>
        <w:tab/>
      </w:r>
      <w:r>
        <w:tab/>
      </w:r>
      <w:r>
        <w:tab/>
      </w:r>
      <w:r>
        <w:tab/>
      </w:r>
      <w:r>
        <w:tab/>
      </w:r>
      <w:r w:rsidR="00EC2AFC">
        <w:tab/>
      </w:r>
      <w:r w:rsidR="00EC2AFC">
        <w:tab/>
      </w:r>
      <w:r w:rsidR="00BA44A8" w:rsidRPr="0007706B">
        <w:t>R</w:t>
      </w:r>
      <w:r w:rsidR="006776BF">
        <w:t>espectfully submitted,</w:t>
      </w:r>
    </w:p>
    <w:p w14:paraId="66502FFF" w14:textId="0455EBFC" w:rsidR="006776BF" w:rsidRPr="006776BF" w:rsidRDefault="006776BF" w:rsidP="006776BF">
      <w:pPr>
        <w:spacing w:after="0" w:line="240" w:lineRule="auto"/>
        <w:ind w:left="4320" w:firstLine="720"/>
        <w:rPr>
          <w:rFonts w:ascii="Vladimir Script" w:eastAsiaTheme="minorHAnsi" w:hAnsi="Vladimir Script" w:cstheme="minorBidi"/>
          <w:b/>
          <w:bCs/>
          <w:color w:val="0070C0"/>
          <w:sz w:val="36"/>
          <w:szCs w:val="36"/>
        </w:rPr>
      </w:pPr>
      <w:r w:rsidRPr="006776BF">
        <w:rPr>
          <w:rFonts w:ascii="Vladimir Script" w:eastAsiaTheme="minorHAnsi" w:hAnsi="Vladimir Script" w:cstheme="minorBidi"/>
          <w:b/>
          <w:bCs/>
          <w:color w:val="0070C0"/>
          <w:sz w:val="36"/>
          <w:szCs w:val="36"/>
        </w:rPr>
        <w:t>Denise Mancini</w:t>
      </w:r>
    </w:p>
    <w:p w14:paraId="1B278ECA" w14:textId="6AA605BF" w:rsidR="00C86C16" w:rsidRDefault="00172E1A" w:rsidP="00C86C16">
      <w:pPr>
        <w:spacing w:after="0" w:line="240" w:lineRule="auto"/>
      </w:pPr>
      <w:r>
        <w:tab/>
      </w:r>
      <w:r>
        <w:tab/>
      </w:r>
      <w:r>
        <w:tab/>
      </w:r>
      <w:r>
        <w:tab/>
      </w:r>
      <w:r>
        <w:tab/>
      </w:r>
      <w:r>
        <w:tab/>
      </w:r>
      <w:r>
        <w:tab/>
      </w:r>
      <w:r w:rsidR="00500737">
        <w:t>Denise Mancini</w:t>
      </w:r>
      <w:r w:rsidR="000F2BFB">
        <w:t xml:space="preserve">, </w:t>
      </w:r>
    </w:p>
    <w:p w14:paraId="5FB65983" w14:textId="1802F3B5" w:rsidR="00487E3F" w:rsidRDefault="00C86C16" w:rsidP="00C86C16">
      <w:pPr>
        <w:spacing w:after="0" w:line="240" w:lineRule="auto"/>
      </w:pPr>
      <w:r>
        <w:tab/>
      </w:r>
      <w:r>
        <w:tab/>
      </w:r>
      <w:r>
        <w:tab/>
      </w:r>
      <w:r>
        <w:tab/>
      </w:r>
      <w:r w:rsidR="00A82918">
        <w:tab/>
      </w:r>
      <w:r w:rsidR="00A82918">
        <w:tab/>
      </w:r>
      <w:r w:rsidR="000F2BFB">
        <w:tab/>
        <w:t>District Clerk</w:t>
      </w:r>
    </w:p>
    <w:sectPr w:rsidR="00487E3F" w:rsidSect="00DB2606">
      <w:headerReference w:type="even" r:id="rId11"/>
      <w:headerReference w:type="default" r:id="rId12"/>
      <w:footerReference w:type="default" r:id="rId13"/>
      <w:headerReference w:type="first" r:id="rId14"/>
      <w:pgSz w:w="12240" w:h="15840"/>
      <w:pgMar w:top="720" w:right="1152" w:bottom="720" w:left="1152" w:header="720" w:footer="2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747F7" w14:textId="77777777" w:rsidR="00F401CF" w:rsidRDefault="00F401CF" w:rsidP="00F7287D">
      <w:pPr>
        <w:spacing w:after="0" w:line="240" w:lineRule="auto"/>
      </w:pPr>
      <w:r>
        <w:separator/>
      </w:r>
    </w:p>
  </w:endnote>
  <w:endnote w:type="continuationSeparator" w:id="0">
    <w:p w14:paraId="56AE773C" w14:textId="77777777" w:rsidR="00F401CF" w:rsidRDefault="00F401CF" w:rsidP="00F7287D">
      <w:pPr>
        <w:spacing w:after="0" w:line="240" w:lineRule="auto"/>
      </w:pPr>
      <w:r>
        <w:continuationSeparator/>
      </w:r>
    </w:p>
  </w:endnote>
  <w:endnote w:type="continuationNotice" w:id="1">
    <w:p w14:paraId="5755F78E" w14:textId="77777777" w:rsidR="00F401CF" w:rsidRDefault="00F401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B4A9" w14:textId="77777777" w:rsidR="00F7287D" w:rsidRDefault="00F7287D" w:rsidP="007B6073">
    <w:pPr>
      <w:pStyle w:val="Footer"/>
      <w:tabs>
        <w:tab w:val="clear" w:pos="4680"/>
        <w:tab w:val="clear" w:pos="9360"/>
        <w:tab w:val="left" w:pos="381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3BCEE" w14:textId="77777777" w:rsidR="00F401CF" w:rsidRDefault="00F401CF" w:rsidP="00F7287D">
      <w:pPr>
        <w:spacing w:after="0" w:line="240" w:lineRule="auto"/>
      </w:pPr>
      <w:r>
        <w:separator/>
      </w:r>
    </w:p>
  </w:footnote>
  <w:footnote w:type="continuationSeparator" w:id="0">
    <w:p w14:paraId="0C1C62FC" w14:textId="77777777" w:rsidR="00F401CF" w:rsidRDefault="00F401CF" w:rsidP="00F7287D">
      <w:pPr>
        <w:spacing w:after="0" w:line="240" w:lineRule="auto"/>
      </w:pPr>
      <w:r>
        <w:continuationSeparator/>
      </w:r>
    </w:p>
  </w:footnote>
  <w:footnote w:type="continuationNotice" w:id="1">
    <w:p w14:paraId="0C6E1ED9" w14:textId="77777777" w:rsidR="00F401CF" w:rsidRDefault="00F401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A9C5" w14:textId="3CA02AA5" w:rsidR="009D6D08" w:rsidRDefault="009D6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9E75" w14:textId="6790C418" w:rsidR="00E16EA7" w:rsidRPr="00F7287D" w:rsidRDefault="00F423E3">
    <w:pPr>
      <w:pStyle w:val="Header"/>
      <w:rPr>
        <w:sz w:val="18"/>
      </w:rPr>
    </w:pPr>
    <w:r>
      <w:rPr>
        <w:sz w:val="18"/>
      </w:rPr>
      <w:t>Minutes</w:t>
    </w:r>
    <w:r w:rsidR="009D6FF6">
      <w:rPr>
        <w:sz w:val="18"/>
      </w:rPr>
      <w:t xml:space="preserve"> </w:t>
    </w:r>
    <w:r w:rsidR="009E6F38">
      <w:rPr>
        <w:sz w:val="18"/>
      </w:rPr>
      <w:t xml:space="preserve">February </w:t>
    </w:r>
    <w:r w:rsidR="00C10458">
      <w:rPr>
        <w:sz w:val="18"/>
      </w:rPr>
      <w:t xml:space="preserve">28, </w:t>
    </w:r>
    <w:proofErr w:type="gramStart"/>
    <w:r w:rsidR="009E6F38">
      <w:rPr>
        <w:sz w:val="18"/>
      </w:rPr>
      <w:t>2024</w:t>
    </w:r>
    <w:proofErr w:type="gramEnd"/>
    <w:r w:rsidR="0048023C">
      <w:rPr>
        <w:sz w:val="18"/>
      </w:rPr>
      <w:tab/>
    </w:r>
    <w:r w:rsidR="0048023C">
      <w:rPr>
        <w:sz w:val="18"/>
      </w:rPr>
      <w:tab/>
      <w:t xml:space="preserve">Page </w:t>
    </w:r>
    <w:r w:rsidR="0048023C">
      <w:rPr>
        <w:sz w:val="18"/>
      </w:rPr>
      <w:fldChar w:fldCharType="begin"/>
    </w:r>
    <w:r w:rsidR="0048023C">
      <w:rPr>
        <w:sz w:val="18"/>
      </w:rPr>
      <w:instrText xml:space="preserve"> PAGE  \* Arabic  \* MERGEFORMAT </w:instrText>
    </w:r>
    <w:r w:rsidR="0048023C">
      <w:rPr>
        <w:sz w:val="18"/>
      </w:rPr>
      <w:fldChar w:fldCharType="separate"/>
    </w:r>
    <w:r w:rsidR="00E5338F">
      <w:rPr>
        <w:noProof/>
        <w:sz w:val="18"/>
      </w:rPr>
      <w:t>3</w:t>
    </w:r>
    <w:r w:rsidR="0048023C">
      <w:rPr>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40BB" w14:textId="2BFDA498" w:rsidR="009D6D08" w:rsidRDefault="009D6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6FD"/>
    <w:multiLevelType w:val="hybridMultilevel"/>
    <w:tmpl w:val="1B2A6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8E303B"/>
    <w:multiLevelType w:val="hybridMultilevel"/>
    <w:tmpl w:val="E8860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7D3BC1"/>
    <w:multiLevelType w:val="multilevel"/>
    <w:tmpl w:val="17BAAD68"/>
    <w:lvl w:ilvl="0">
      <w:start w:val="1"/>
      <w:numFmt w:val="upperLetter"/>
      <w:lvlText w:val="%1."/>
      <w:lvlJc w:val="left"/>
      <w:pPr>
        <w:tabs>
          <w:tab w:val="left" w:pos="2160"/>
        </w:tabs>
        <w:ind w:left="2520" w:firstLine="0"/>
      </w:pPr>
      <w:rPr>
        <w:strike w:val="0"/>
        <w:dstrike w:val="0"/>
        <w:color w:val="000000"/>
        <w:spacing w:val="-11"/>
        <w:w w:val="100"/>
        <w:sz w:val="19"/>
        <w:u w:val="none"/>
        <w:effect w:val="none"/>
        <w:vertAlign w:val="baseline"/>
        <w:lang w:val="en-US"/>
      </w:rPr>
    </w:lvl>
    <w:lvl w:ilvl="1">
      <w:numFmt w:val="decimal"/>
      <w:lvlText w:val=""/>
      <w:lvlJc w:val="left"/>
      <w:pPr>
        <w:ind w:left="1800" w:firstLine="0"/>
      </w:pPr>
    </w:lvl>
    <w:lvl w:ilvl="2">
      <w:numFmt w:val="decimal"/>
      <w:lvlText w:val=""/>
      <w:lvlJc w:val="left"/>
      <w:pPr>
        <w:ind w:left="1800" w:firstLine="0"/>
      </w:pPr>
    </w:lvl>
    <w:lvl w:ilvl="3">
      <w:numFmt w:val="decimal"/>
      <w:lvlText w:val=""/>
      <w:lvlJc w:val="left"/>
      <w:pPr>
        <w:ind w:left="1800" w:firstLine="0"/>
      </w:pPr>
    </w:lvl>
    <w:lvl w:ilvl="4">
      <w:numFmt w:val="decimal"/>
      <w:lvlText w:val=""/>
      <w:lvlJc w:val="left"/>
      <w:pPr>
        <w:ind w:left="1800" w:firstLine="0"/>
      </w:pPr>
    </w:lvl>
    <w:lvl w:ilvl="5">
      <w:numFmt w:val="decimal"/>
      <w:lvlText w:val=""/>
      <w:lvlJc w:val="left"/>
      <w:pPr>
        <w:ind w:left="1800" w:firstLine="0"/>
      </w:pPr>
    </w:lvl>
    <w:lvl w:ilvl="6">
      <w:numFmt w:val="decimal"/>
      <w:lvlText w:val=""/>
      <w:lvlJc w:val="left"/>
      <w:pPr>
        <w:ind w:left="1800" w:firstLine="0"/>
      </w:pPr>
    </w:lvl>
    <w:lvl w:ilvl="7">
      <w:numFmt w:val="decimal"/>
      <w:lvlText w:val=""/>
      <w:lvlJc w:val="left"/>
      <w:pPr>
        <w:ind w:left="1800" w:firstLine="0"/>
      </w:pPr>
    </w:lvl>
    <w:lvl w:ilvl="8">
      <w:numFmt w:val="decimal"/>
      <w:lvlText w:val=""/>
      <w:lvlJc w:val="left"/>
      <w:pPr>
        <w:ind w:left="1800" w:firstLine="0"/>
      </w:pPr>
    </w:lvl>
  </w:abstractNum>
  <w:abstractNum w:abstractNumId="3" w15:restartNumberingAfterBreak="0">
    <w:nsid w:val="06355121"/>
    <w:multiLevelType w:val="hybridMultilevel"/>
    <w:tmpl w:val="5CE64A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866E46"/>
    <w:multiLevelType w:val="hybridMultilevel"/>
    <w:tmpl w:val="367CC36A"/>
    <w:lvl w:ilvl="0" w:tplc="38AA44C2">
      <w:numFmt w:val="bullet"/>
      <w:lvlText w:val="-"/>
      <w:lvlJc w:val="left"/>
      <w:pPr>
        <w:ind w:left="2790" w:hanging="360"/>
      </w:pPr>
      <w:rPr>
        <w:rFonts w:ascii="Calibri" w:eastAsia="Calibri" w:hAnsi="Calibri" w:cs="Times New Roman"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5" w15:restartNumberingAfterBreak="0">
    <w:nsid w:val="09401F54"/>
    <w:multiLevelType w:val="hybridMultilevel"/>
    <w:tmpl w:val="31E8E876"/>
    <w:lvl w:ilvl="0" w:tplc="BC966F7A">
      <w:start w:val="2015"/>
      <w:numFmt w:val="bullet"/>
      <w:lvlText w:val="-"/>
      <w:lvlJc w:val="left"/>
      <w:pPr>
        <w:ind w:left="2520" w:hanging="360"/>
      </w:pPr>
      <w:rPr>
        <w:rFonts w:ascii="Calibri" w:eastAsia="Calibri"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0AD54F0F"/>
    <w:multiLevelType w:val="hybridMultilevel"/>
    <w:tmpl w:val="2B5CED64"/>
    <w:lvl w:ilvl="0" w:tplc="22F21202">
      <w:start w:val="1"/>
      <w:numFmt w:val="bullet"/>
      <w:lvlText w:val="-"/>
      <w:lvlJc w:val="left"/>
      <w:pPr>
        <w:ind w:left="3240" w:hanging="360"/>
      </w:pPr>
      <w:rPr>
        <w:rFonts w:ascii="Calibri" w:eastAsia="Calibri" w:hAnsi="Calibri"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0CCB70B9"/>
    <w:multiLevelType w:val="hybridMultilevel"/>
    <w:tmpl w:val="EA16F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146083"/>
    <w:multiLevelType w:val="multilevel"/>
    <w:tmpl w:val="7C28A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5B730A"/>
    <w:multiLevelType w:val="hybridMultilevel"/>
    <w:tmpl w:val="2C46E7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5627563"/>
    <w:multiLevelType w:val="hybridMultilevel"/>
    <w:tmpl w:val="7F3240F2"/>
    <w:lvl w:ilvl="0" w:tplc="19507C5C">
      <w:start w:val="1"/>
      <w:numFmt w:val="bullet"/>
      <w:lvlText w:val=""/>
      <w:lvlJc w:val="left"/>
      <w:pPr>
        <w:ind w:left="1440" w:hanging="360"/>
      </w:pPr>
      <w:rPr>
        <w:rFonts w:ascii="Symbol" w:hAnsi="Symbol" w:hint="default"/>
        <w:b w:val="0"/>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D1346B"/>
    <w:multiLevelType w:val="hybridMultilevel"/>
    <w:tmpl w:val="3246FA00"/>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19C37DF2"/>
    <w:multiLevelType w:val="hybridMultilevel"/>
    <w:tmpl w:val="A1B0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ED17E9"/>
    <w:multiLevelType w:val="hybridMultilevel"/>
    <w:tmpl w:val="E1065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F7E5136"/>
    <w:multiLevelType w:val="hybridMultilevel"/>
    <w:tmpl w:val="3CACF0A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15:restartNumberingAfterBreak="0">
    <w:nsid w:val="22315FBA"/>
    <w:multiLevelType w:val="hybridMultilevel"/>
    <w:tmpl w:val="82F67F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1F2FED"/>
    <w:multiLevelType w:val="hybridMultilevel"/>
    <w:tmpl w:val="671E7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7141E5"/>
    <w:multiLevelType w:val="hybridMultilevel"/>
    <w:tmpl w:val="77C2C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A80A18"/>
    <w:multiLevelType w:val="hybridMultilevel"/>
    <w:tmpl w:val="C71E60F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860DDB"/>
    <w:multiLevelType w:val="hybridMultilevel"/>
    <w:tmpl w:val="6C66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B06A2A"/>
    <w:multiLevelType w:val="hybridMultilevel"/>
    <w:tmpl w:val="1BB6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5C7CF4"/>
    <w:multiLevelType w:val="hybridMultilevel"/>
    <w:tmpl w:val="4E9631E2"/>
    <w:lvl w:ilvl="0" w:tplc="04090015">
      <w:start w:val="1"/>
      <w:numFmt w:val="upperLetter"/>
      <w:lvlText w:val="%1."/>
      <w:lvlJc w:val="left"/>
      <w:pPr>
        <w:ind w:left="108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EAB62F2"/>
    <w:multiLevelType w:val="hybridMultilevel"/>
    <w:tmpl w:val="CCE87D02"/>
    <w:lvl w:ilvl="0" w:tplc="8DD00764">
      <w:start w:val="1"/>
      <w:numFmt w:val="bullet"/>
      <w:lvlText w:val="-"/>
      <w:lvlJc w:val="left"/>
      <w:pPr>
        <w:ind w:left="3285" w:hanging="360"/>
      </w:pPr>
      <w:rPr>
        <w:rFonts w:ascii="Calibri" w:eastAsia="Calibri" w:hAnsi="Calibri" w:cs="Times New Roman" w:hint="default"/>
        <w:b/>
      </w:rPr>
    </w:lvl>
    <w:lvl w:ilvl="1" w:tplc="04090003" w:tentative="1">
      <w:start w:val="1"/>
      <w:numFmt w:val="bullet"/>
      <w:lvlText w:val="o"/>
      <w:lvlJc w:val="left"/>
      <w:pPr>
        <w:ind w:left="4005" w:hanging="360"/>
      </w:pPr>
      <w:rPr>
        <w:rFonts w:ascii="Courier New" w:hAnsi="Courier New" w:cs="Courier New" w:hint="default"/>
      </w:rPr>
    </w:lvl>
    <w:lvl w:ilvl="2" w:tplc="04090005" w:tentative="1">
      <w:start w:val="1"/>
      <w:numFmt w:val="bullet"/>
      <w:lvlText w:val=""/>
      <w:lvlJc w:val="left"/>
      <w:pPr>
        <w:ind w:left="4725" w:hanging="360"/>
      </w:pPr>
      <w:rPr>
        <w:rFonts w:ascii="Wingdings" w:hAnsi="Wingdings" w:hint="default"/>
      </w:rPr>
    </w:lvl>
    <w:lvl w:ilvl="3" w:tplc="04090001" w:tentative="1">
      <w:start w:val="1"/>
      <w:numFmt w:val="bullet"/>
      <w:lvlText w:val=""/>
      <w:lvlJc w:val="left"/>
      <w:pPr>
        <w:ind w:left="5445" w:hanging="360"/>
      </w:pPr>
      <w:rPr>
        <w:rFonts w:ascii="Symbol" w:hAnsi="Symbol" w:hint="default"/>
      </w:rPr>
    </w:lvl>
    <w:lvl w:ilvl="4" w:tplc="04090003" w:tentative="1">
      <w:start w:val="1"/>
      <w:numFmt w:val="bullet"/>
      <w:lvlText w:val="o"/>
      <w:lvlJc w:val="left"/>
      <w:pPr>
        <w:ind w:left="6165" w:hanging="360"/>
      </w:pPr>
      <w:rPr>
        <w:rFonts w:ascii="Courier New" w:hAnsi="Courier New" w:cs="Courier New" w:hint="default"/>
      </w:rPr>
    </w:lvl>
    <w:lvl w:ilvl="5" w:tplc="04090005" w:tentative="1">
      <w:start w:val="1"/>
      <w:numFmt w:val="bullet"/>
      <w:lvlText w:val=""/>
      <w:lvlJc w:val="left"/>
      <w:pPr>
        <w:ind w:left="6885" w:hanging="360"/>
      </w:pPr>
      <w:rPr>
        <w:rFonts w:ascii="Wingdings" w:hAnsi="Wingdings" w:hint="default"/>
      </w:rPr>
    </w:lvl>
    <w:lvl w:ilvl="6" w:tplc="04090001" w:tentative="1">
      <w:start w:val="1"/>
      <w:numFmt w:val="bullet"/>
      <w:lvlText w:val=""/>
      <w:lvlJc w:val="left"/>
      <w:pPr>
        <w:ind w:left="7605" w:hanging="360"/>
      </w:pPr>
      <w:rPr>
        <w:rFonts w:ascii="Symbol" w:hAnsi="Symbol" w:hint="default"/>
      </w:rPr>
    </w:lvl>
    <w:lvl w:ilvl="7" w:tplc="04090003" w:tentative="1">
      <w:start w:val="1"/>
      <w:numFmt w:val="bullet"/>
      <w:lvlText w:val="o"/>
      <w:lvlJc w:val="left"/>
      <w:pPr>
        <w:ind w:left="8325" w:hanging="360"/>
      </w:pPr>
      <w:rPr>
        <w:rFonts w:ascii="Courier New" w:hAnsi="Courier New" w:cs="Courier New" w:hint="default"/>
      </w:rPr>
    </w:lvl>
    <w:lvl w:ilvl="8" w:tplc="04090005" w:tentative="1">
      <w:start w:val="1"/>
      <w:numFmt w:val="bullet"/>
      <w:lvlText w:val=""/>
      <w:lvlJc w:val="left"/>
      <w:pPr>
        <w:ind w:left="9045" w:hanging="360"/>
      </w:pPr>
      <w:rPr>
        <w:rFonts w:ascii="Wingdings" w:hAnsi="Wingdings" w:hint="default"/>
      </w:rPr>
    </w:lvl>
  </w:abstractNum>
  <w:abstractNum w:abstractNumId="23" w15:restartNumberingAfterBreak="0">
    <w:nsid w:val="402E6C0D"/>
    <w:multiLevelType w:val="hybridMultilevel"/>
    <w:tmpl w:val="14545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BD73D4"/>
    <w:multiLevelType w:val="hybridMultilevel"/>
    <w:tmpl w:val="BA3868AC"/>
    <w:lvl w:ilvl="0" w:tplc="F92CD55C">
      <w:numFmt w:val="bullet"/>
      <w:lvlText w:val="-"/>
      <w:lvlJc w:val="left"/>
      <w:pPr>
        <w:ind w:left="3240" w:hanging="360"/>
      </w:pPr>
      <w:rPr>
        <w:rFonts w:ascii="Calibri" w:eastAsia="Calibri" w:hAnsi="Calibri"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4B972474"/>
    <w:multiLevelType w:val="hybridMultilevel"/>
    <w:tmpl w:val="15EAF542"/>
    <w:lvl w:ilvl="0" w:tplc="DACE93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B56CD5"/>
    <w:multiLevelType w:val="hybridMultilevel"/>
    <w:tmpl w:val="DC7E7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9504D3"/>
    <w:multiLevelType w:val="hybridMultilevel"/>
    <w:tmpl w:val="1DF25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9FF4792"/>
    <w:multiLevelType w:val="hybridMultilevel"/>
    <w:tmpl w:val="FBCE9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6075EB"/>
    <w:multiLevelType w:val="hybridMultilevel"/>
    <w:tmpl w:val="0DF2581E"/>
    <w:lvl w:ilvl="0" w:tplc="C6BCB7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9963E5"/>
    <w:multiLevelType w:val="hybridMultilevel"/>
    <w:tmpl w:val="E73C6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C61176"/>
    <w:multiLevelType w:val="hybridMultilevel"/>
    <w:tmpl w:val="2D00C56E"/>
    <w:lvl w:ilvl="0" w:tplc="0AC4429E">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D0E0EED"/>
    <w:multiLevelType w:val="hybridMultilevel"/>
    <w:tmpl w:val="75B64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863EA9"/>
    <w:multiLevelType w:val="hybridMultilevel"/>
    <w:tmpl w:val="D80A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5D6319"/>
    <w:multiLevelType w:val="hybridMultilevel"/>
    <w:tmpl w:val="1B70EE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0C568D"/>
    <w:multiLevelType w:val="hybridMultilevel"/>
    <w:tmpl w:val="5CF2065A"/>
    <w:lvl w:ilvl="0" w:tplc="A27E2B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95607108">
    <w:abstractNumId w:val="31"/>
  </w:num>
  <w:num w:numId="2" w16cid:durableId="134297055">
    <w:abstractNumId w:val="5"/>
  </w:num>
  <w:num w:numId="3" w16cid:durableId="1464542497">
    <w:abstractNumId w:val="11"/>
  </w:num>
  <w:num w:numId="4" w16cid:durableId="986325128">
    <w:abstractNumId w:val="0"/>
  </w:num>
  <w:num w:numId="5" w16cid:durableId="370423694">
    <w:abstractNumId w:val="2"/>
    <w:lvlOverride w:ilvl="0">
      <w:startOverride w:val="1"/>
    </w:lvlOverride>
    <w:lvlOverride w:ilvl="1"/>
    <w:lvlOverride w:ilvl="2"/>
    <w:lvlOverride w:ilvl="3"/>
    <w:lvlOverride w:ilvl="4"/>
    <w:lvlOverride w:ilvl="5"/>
    <w:lvlOverride w:ilvl="6"/>
    <w:lvlOverride w:ilvl="7"/>
    <w:lvlOverride w:ilvl="8"/>
  </w:num>
  <w:num w:numId="6" w16cid:durableId="1010329873">
    <w:abstractNumId w:val="6"/>
  </w:num>
  <w:num w:numId="7" w16cid:durableId="1302688839">
    <w:abstractNumId w:val="22"/>
  </w:num>
  <w:num w:numId="8" w16cid:durableId="1524511992">
    <w:abstractNumId w:val="18"/>
  </w:num>
  <w:num w:numId="9" w16cid:durableId="1371345393">
    <w:abstractNumId w:val="35"/>
  </w:num>
  <w:num w:numId="10" w16cid:durableId="1192690537">
    <w:abstractNumId w:val="30"/>
  </w:num>
  <w:num w:numId="11" w16cid:durableId="805202614">
    <w:abstractNumId w:val="24"/>
  </w:num>
  <w:num w:numId="12" w16cid:durableId="2146652990">
    <w:abstractNumId w:val="4"/>
  </w:num>
  <w:num w:numId="13" w16cid:durableId="634993619">
    <w:abstractNumId w:val="3"/>
  </w:num>
  <w:num w:numId="14" w16cid:durableId="1885411528">
    <w:abstractNumId w:val="9"/>
  </w:num>
  <w:num w:numId="15" w16cid:durableId="670252192">
    <w:abstractNumId w:val="15"/>
  </w:num>
  <w:num w:numId="16" w16cid:durableId="1111048724">
    <w:abstractNumId w:val="34"/>
  </w:num>
  <w:num w:numId="17" w16cid:durableId="1667198556">
    <w:abstractNumId w:val="25"/>
  </w:num>
  <w:num w:numId="18" w16cid:durableId="640428336">
    <w:abstractNumId w:val="29"/>
  </w:num>
  <w:num w:numId="19" w16cid:durableId="1009332287">
    <w:abstractNumId w:val="7"/>
  </w:num>
  <w:num w:numId="20" w16cid:durableId="4448095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124387">
    <w:abstractNumId w:val="32"/>
  </w:num>
  <w:num w:numId="22" w16cid:durableId="107285825">
    <w:abstractNumId w:val="17"/>
  </w:num>
  <w:num w:numId="23" w16cid:durableId="422579892">
    <w:abstractNumId w:val="20"/>
  </w:num>
  <w:num w:numId="24" w16cid:durableId="883829607">
    <w:abstractNumId w:val="28"/>
  </w:num>
  <w:num w:numId="25" w16cid:durableId="828131967">
    <w:abstractNumId w:val="14"/>
  </w:num>
  <w:num w:numId="26" w16cid:durableId="1541355997">
    <w:abstractNumId w:val="13"/>
  </w:num>
  <w:num w:numId="27" w16cid:durableId="1030842022">
    <w:abstractNumId w:val="19"/>
  </w:num>
  <w:num w:numId="28" w16cid:durableId="836531643">
    <w:abstractNumId w:val="27"/>
  </w:num>
  <w:num w:numId="29" w16cid:durableId="428236464">
    <w:abstractNumId w:val="26"/>
  </w:num>
  <w:num w:numId="30" w16cid:durableId="1632129005">
    <w:abstractNumId w:val="1"/>
  </w:num>
  <w:num w:numId="31" w16cid:durableId="1688091662">
    <w:abstractNumId w:val="10"/>
  </w:num>
  <w:num w:numId="32" w16cid:durableId="426582391">
    <w:abstractNumId w:val="12"/>
  </w:num>
  <w:num w:numId="33" w16cid:durableId="1922525205">
    <w:abstractNumId w:val="23"/>
  </w:num>
  <w:num w:numId="34" w16cid:durableId="1959216461">
    <w:abstractNumId w:val="33"/>
  </w:num>
  <w:num w:numId="35" w16cid:durableId="1410075515">
    <w:abstractNumId w:val="16"/>
  </w:num>
  <w:num w:numId="36" w16cid:durableId="18382327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D23"/>
    <w:rsid w:val="00000DA7"/>
    <w:rsid w:val="000013D7"/>
    <w:rsid w:val="00001A67"/>
    <w:rsid w:val="00001DD7"/>
    <w:rsid w:val="00002E9E"/>
    <w:rsid w:val="000031F6"/>
    <w:rsid w:val="0000331C"/>
    <w:rsid w:val="00003829"/>
    <w:rsid w:val="000041E1"/>
    <w:rsid w:val="000043A0"/>
    <w:rsid w:val="0000462C"/>
    <w:rsid w:val="000048AA"/>
    <w:rsid w:val="00004B45"/>
    <w:rsid w:val="0000559C"/>
    <w:rsid w:val="000057AF"/>
    <w:rsid w:val="00005888"/>
    <w:rsid w:val="00005FF7"/>
    <w:rsid w:val="0000613C"/>
    <w:rsid w:val="0000626D"/>
    <w:rsid w:val="000068D4"/>
    <w:rsid w:val="00006EB3"/>
    <w:rsid w:val="00007879"/>
    <w:rsid w:val="00007890"/>
    <w:rsid w:val="00007906"/>
    <w:rsid w:val="00007D4C"/>
    <w:rsid w:val="0001011C"/>
    <w:rsid w:val="00010204"/>
    <w:rsid w:val="000106C3"/>
    <w:rsid w:val="000107B0"/>
    <w:rsid w:val="000107D1"/>
    <w:rsid w:val="0001098A"/>
    <w:rsid w:val="000123E2"/>
    <w:rsid w:val="00012671"/>
    <w:rsid w:val="00013AA9"/>
    <w:rsid w:val="00014C83"/>
    <w:rsid w:val="00015412"/>
    <w:rsid w:val="00015C18"/>
    <w:rsid w:val="00015D69"/>
    <w:rsid w:val="0001608C"/>
    <w:rsid w:val="00016344"/>
    <w:rsid w:val="00016C8A"/>
    <w:rsid w:val="000171B3"/>
    <w:rsid w:val="00017256"/>
    <w:rsid w:val="00017832"/>
    <w:rsid w:val="000200CB"/>
    <w:rsid w:val="000204E9"/>
    <w:rsid w:val="00020959"/>
    <w:rsid w:val="00020C7A"/>
    <w:rsid w:val="000211CE"/>
    <w:rsid w:val="000214F8"/>
    <w:rsid w:val="00021C00"/>
    <w:rsid w:val="00021EF8"/>
    <w:rsid w:val="000221F5"/>
    <w:rsid w:val="00022504"/>
    <w:rsid w:val="00022CFD"/>
    <w:rsid w:val="00023110"/>
    <w:rsid w:val="00023476"/>
    <w:rsid w:val="00023550"/>
    <w:rsid w:val="000235A0"/>
    <w:rsid w:val="00023820"/>
    <w:rsid w:val="000243FF"/>
    <w:rsid w:val="000248E7"/>
    <w:rsid w:val="00024D3B"/>
    <w:rsid w:val="00024EB4"/>
    <w:rsid w:val="00025031"/>
    <w:rsid w:val="00025940"/>
    <w:rsid w:val="00025D26"/>
    <w:rsid w:val="000260A0"/>
    <w:rsid w:val="00026411"/>
    <w:rsid w:val="00026B05"/>
    <w:rsid w:val="00026BBA"/>
    <w:rsid w:val="00026D91"/>
    <w:rsid w:val="00027C5B"/>
    <w:rsid w:val="0003048B"/>
    <w:rsid w:val="0003054A"/>
    <w:rsid w:val="000305AC"/>
    <w:rsid w:val="00030DE6"/>
    <w:rsid w:val="00030EA4"/>
    <w:rsid w:val="00030F3A"/>
    <w:rsid w:val="000313D6"/>
    <w:rsid w:val="00033382"/>
    <w:rsid w:val="00033BB8"/>
    <w:rsid w:val="00035AC3"/>
    <w:rsid w:val="00035F85"/>
    <w:rsid w:val="0003637C"/>
    <w:rsid w:val="00036419"/>
    <w:rsid w:val="000366F8"/>
    <w:rsid w:val="00036806"/>
    <w:rsid w:val="00036A94"/>
    <w:rsid w:val="0003702C"/>
    <w:rsid w:val="00037075"/>
    <w:rsid w:val="00037B01"/>
    <w:rsid w:val="00037B06"/>
    <w:rsid w:val="00037C3A"/>
    <w:rsid w:val="00040A7E"/>
    <w:rsid w:val="00041381"/>
    <w:rsid w:val="00042296"/>
    <w:rsid w:val="00042B89"/>
    <w:rsid w:val="00043717"/>
    <w:rsid w:val="0004402B"/>
    <w:rsid w:val="0004468A"/>
    <w:rsid w:val="000449AF"/>
    <w:rsid w:val="00044A93"/>
    <w:rsid w:val="000458EC"/>
    <w:rsid w:val="00045C36"/>
    <w:rsid w:val="00046294"/>
    <w:rsid w:val="00046343"/>
    <w:rsid w:val="00046DB1"/>
    <w:rsid w:val="0004709C"/>
    <w:rsid w:val="0004753E"/>
    <w:rsid w:val="000475FB"/>
    <w:rsid w:val="00047613"/>
    <w:rsid w:val="000504CE"/>
    <w:rsid w:val="000507BE"/>
    <w:rsid w:val="00050BBA"/>
    <w:rsid w:val="0005177E"/>
    <w:rsid w:val="00051A4F"/>
    <w:rsid w:val="00051B0D"/>
    <w:rsid w:val="00051B25"/>
    <w:rsid w:val="00051B85"/>
    <w:rsid w:val="00051BE1"/>
    <w:rsid w:val="00051C33"/>
    <w:rsid w:val="000520D3"/>
    <w:rsid w:val="00052638"/>
    <w:rsid w:val="000526E1"/>
    <w:rsid w:val="000529DF"/>
    <w:rsid w:val="00052C82"/>
    <w:rsid w:val="000537A2"/>
    <w:rsid w:val="0005487D"/>
    <w:rsid w:val="00054C5D"/>
    <w:rsid w:val="00055A89"/>
    <w:rsid w:val="00055D4F"/>
    <w:rsid w:val="00055D66"/>
    <w:rsid w:val="000561C6"/>
    <w:rsid w:val="000573B6"/>
    <w:rsid w:val="000577E9"/>
    <w:rsid w:val="00057A30"/>
    <w:rsid w:val="00057F22"/>
    <w:rsid w:val="00060C00"/>
    <w:rsid w:val="00061491"/>
    <w:rsid w:val="00061DB8"/>
    <w:rsid w:val="00062503"/>
    <w:rsid w:val="000625B5"/>
    <w:rsid w:val="000627CC"/>
    <w:rsid w:val="00062C79"/>
    <w:rsid w:val="00062CD0"/>
    <w:rsid w:val="000639A0"/>
    <w:rsid w:val="000644F4"/>
    <w:rsid w:val="00064563"/>
    <w:rsid w:val="00064A3F"/>
    <w:rsid w:val="00065033"/>
    <w:rsid w:val="000655C4"/>
    <w:rsid w:val="000663A9"/>
    <w:rsid w:val="0006662D"/>
    <w:rsid w:val="000668A9"/>
    <w:rsid w:val="00066919"/>
    <w:rsid w:val="00066E64"/>
    <w:rsid w:val="000670F8"/>
    <w:rsid w:val="00067858"/>
    <w:rsid w:val="00067D3D"/>
    <w:rsid w:val="00067DD9"/>
    <w:rsid w:val="000702BD"/>
    <w:rsid w:val="00070519"/>
    <w:rsid w:val="00070A06"/>
    <w:rsid w:val="00071F03"/>
    <w:rsid w:val="000726DE"/>
    <w:rsid w:val="00072744"/>
    <w:rsid w:val="00072F0F"/>
    <w:rsid w:val="00073103"/>
    <w:rsid w:val="0007315F"/>
    <w:rsid w:val="00073299"/>
    <w:rsid w:val="00073DA0"/>
    <w:rsid w:val="0007432B"/>
    <w:rsid w:val="0007498E"/>
    <w:rsid w:val="00074A07"/>
    <w:rsid w:val="000754A7"/>
    <w:rsid w:val="000756F1"/>
    <w:rsid w:val="00075853"/>
    <w:rsid w:val="00075BA3"/>
    <w:rsid w:val="00075CBE"/>
    <w:rsid w:val="000765A9"/>
    <w:rsid w:val="00076838"/>
    <w:rsid w:val="0007706B"/>
    <w:rsid w:val="000773E9"/>
    <w:rsid w:val="00077C88"/>
    <w:rsid w:val="0008046F"/>
    <w:rsid w:val="000806A2"/>
    <w:rsid w:val="00080E9E"/>
    <w:rsid w:val="00081772"/>
    <w:rsid w:val="00081848"/>
    <w:rsid w:val="00081D26"/>
    <w:rsid w:val="00083776"/>
    <w:rsid w:val="00083A8D"/>
    <w:rsid w:val="00084192"/>
    <w:rsid w:val="000843AF"/>
    <w:rsid w:val="00084524"/>
    <w:rsid w:val="00084CD6"/>
    <w:rsid w:val="00086553"/>
    <w:rsid w:val="000871BD"/>
    <w:rsid w:val="00087472"/>
    <w:rsid w:val="00087ED7"/>
    <w:rsid w:val="00087EE9"/>
    <w:rsid w:val="00090019"/>
    <w:rsid w:val="00090060"/>
    <w:rsid w:val="000902D7"/>
    <w:rsid w:val="000903AF"/>
    <w:rsid w:val="00090583"/>
    <w:rsid w:val="000906AC"/>
    <w:rsid w:val="0009126E"/>
    <w:rsid w:val="00092029"/>
    <w:rsid w:val="000931D7"/>
    <w:rsid w:val="00093551"/>
    <w:rsid w:val="00093901"/>
    <w:rsid w:val="00093D6C"/>
    <w:rsid w:val="00094504"/>
    <w:rsid w:val="00094535"/>
    <w:rsid w:val="00094F7C"/>
    <w:rsid w:val="00094F8C"/>
    <w:rsid w:val="0009505A"/>
    <w:rsid w:val="00095133"/>
    <w:rsid w:val="00095A43"/>
    <w:rsid w:val="00095E0C"/>
    <w:rsid w:val="00095F29"/>
    <w:rsid w:val="00096DB4"/>
    <w:rsid w:val="00097738"/>
    <w:rsid w:val="00097A6C"/>
    <w:rsid w:val="00097AC2"/>
    <w:rsid w:val="00097D23"/>
    <w:rsid w:val="00097F51"/>
    <w:rsid w:val="000A0320"/>
    <w:rsid w:val="000A13C9"/>
    <w:rsid w:val="000A142C"/>
    <w:rsid w:val="000A18F6"/>
    <w:rsid w:val="000A1F7B"/>
    <w:rsid w:val="000A2DA1"/>
    <w:rsid w:val="000A2DDF"/>
    <w:rsid w:val="000A370B"/>
    <w:rsid w:val="000A387E"/>
    <w:rsid w:val="000A3C51"/>
    <w:rsid w:val="000A3ECC"/>
    <w:rsid w:val="000A3F5B"/>
    <w:rsid w:val="000A4CDE"/>
    <w:rsid w:val="000A4DD0"/>
    <w:rsid w:val="000A4F40"/>
    <w:rsid w:val="000A55D9"/>
    <w:rsid w:val="000A5E34"/>
    <w:rsid w:val="000A6014"/>
    <w:rsid w:val="000A6A4B"/>
    <w:rsid w:val="000A70D1"/>
    <w:rsid w:val="000A715F"/>
    <w:rsid w:val="000A7B49"/>
    <w:rsid w:val="000A7DB2"/>
    <w:rsid w:val="000B0100"/>
    <w:rsid w:val="000B017A"/>
    <w:rsid w:val="000B033A"/>
    <w:rsid w:val="000B14E9"/>
    <w:rsid w:val="000B1ADB"/>
    <w:rsid w:val="000B22E4"/>
    <w:rsid w:val="000B24D0"/>
    <w:rsid w:val="000B285A"/>
    <w:rsid w:val="000B2E5F"/>
    <w:rsid w:val="000B2F58"/>
    <w:rsid w:val="000B2F7F"/>
    <w:rsid w:val="000B3190"/>
    <w:rsid w:val="000B3439"/>
    <w:rsid w:val="000B3AD8"/>
    <w:rsid w:val="000B3FFC"/>
    <w:rsid w:val="000B4252"/>
    <w:rsid w:val="000B5824"/>
    <w:rsid w:val="000B6152"/>
    <w:rsid w:val="000B6A5E"/>
    <w:rsid w:val="000B6BAB"/>
    <w:rsid w:val="000B77F3"/>
    <w:rsid w:val="000B7C57"/>
    <w:rsid w:val="000B7D39"/>
    <w:rsid w:val="000C082B"/>
    <w:rsid w:val="000C0CA5"/>
    <w:rsid w:val="000C2228"/>
    <w:rsid w:val="000C2919"/>
    <w:rsid w:val="000C29DB"/>
    <w:rsid w:val="000C2DB6"/>
    <w:rsid w:val="000C44BA"/>
    <w:rsid w:val="000C4B93"/>
    <w:rsid w:val="000C4DBA"/>
    <w:rsid w:val="000C4F06"/>
    <w:rsid w:val="000C6A67"/>
    <w:rsid w:val="000C730F"/>
    <w:rsid w:val="000C752D"/>
    <w:rsid w:val="000C7DDF"/>
    <w:rsid w:val="000D0381"/>
    <w:rsid w:val="000D06D8"/>
    <w:rsid w:val="000D2114"/>
    <w:rsid w:val="000D2809"/>
    <w:rsid w:val="000D2BAF"/>
    <w:rsid w:val="000D34AD"/>
    <w:rsid w:val="000D3A7C"/>
    <w:rsid w:val="000D3AB9"/>
    <w:rsid w:val="000D3BEB"/>
    <w:rsid w:val="000D3E7B"/>
    <w:rsid w:val="000D403D"/>
    <w:rsid w:val="000D45D5"/>
    <w:rsid w:val="000D45E7"/>
    <w:rsid w:val="000D4BDD"/>
    <w:rsid w:val="000D4D82"/>
    <w:rsid w:val="000D4DAD"/>
    <w:rsid w:val="000D5890"/>
    <w:rsid w:val="000D5E71"/>
    <w:rsid w:val="000D70FA"/>
    <w:rsid w:val="000E0C4A"/>
    <w:rsid w:val="000E18FC"/>
    <w:rsid w:val="000E2A93"/>
    <w:rsid w:val="000E3015"/>
    <w:rsid w:val="000E3711"/>
    <w:rsid w:val="000E375B"/>
    <w:rsid w:val="000E3852"/>
    <w:rsid w:val="000E38F7"/>
    <w:rsid w:val="000E4711"/>
    <w:rsid w:val="000E4828"/>
    <w:rsid w:val="000E5C2C"/>
    <w:rsid w:val="000E5E39"/>
    <w:rsid w:val="000E6D9A"/>
    <w:rsid w:val="000E76E3"/>
    <w:rsid w:val="000E7AB6"/>
    <w:rsid w:val="000F05A3"/>
    <w:rsid w:val="000F05D1"/>
    <w:rsid w:val="000F09C1"/>
    <w:rsid w:val="000F2898"/>
    <w:rsid w:val="000F2BFB"/>
    <w:rsid w:val="000F321F"/>
    <w:rsid w:val="000F3238"/>
    <w:rsid w:val="000F373B"/>
    <w:rsid w:val="000F413C"/>
    <w:rsid w:val="000F420D"/>
    <w:rsid w:val="000F4E32"/>
    <w:rsid w:val="000F5546"/>
    <w:rsid w:val="000F5553"/>
    <w:rsid w:val="000F5FE2"/>
    <w:rsid w:val="000F6893"/>
    <w:rsid w:val="000F734A"/>
    <w:rsid w:val="000F742B"/>
    <w:rsid w:val="00100130"/>
    <w:rsid w:val="00100733"/>
    <w:rsid w:val="00100858"/>
    <w:rsid w:val="001009BE"/>
    <w:rsid w:val="00100AC4"/>
    <w:rsid w:val="00100F7C"/>
    <w:rsid w:val="00101ACD"/>
    <w:rsid w:val="001023CE"/>
    <w:rsid w:val="00102453"/>
    <w:rsid w:val="00102F11"/>
    <w:rsid w:val="001038AC"/>
    <w:rsid w:val="001038DD"/>
    <w:rsid w:val="00103C4E"/>
    <w:rsid w:val="00103DF0"/>
    <w:rsid w:val="00104F8E"/>
    <w:rsid w:val="001052B3"/>
    <w:rsid w:val="001053AA"/>
    <w:rsid w:val="00105FD7"/>
    <w:rsid w:val="00106415"/>
    <w:rsid w:val="00110091"/>
    <w:rsid w:val="00110371"/>
    <w:rsid w:val="00110A8F"/>
    <w:rsid w:val="00110B40"/>
    <w:rsid w:val="00110F47"/>
    <w:rsid w:val="00110F9D"/>
    <w:rsid w:val="00110FBB"/>
    <w:rsid w:val="001115C1"/>
    <w:rsid w:val="00111C53"/>
    <w:rsid w:val="00111F44"/>
    <w:rsid w:val="001120C9"/>
    <w:rsid w:val="0011256B"/>
    <w:rsid w:val="00113F44"/>
    <w:rsid w:val="001141B2"/>
    <w:rsid w:val="0011426F"/>
    <w:rsid w:val="001149BC"/>
    <w:rsid w:val="001149D0"/>
    <w:rsid w:val="00114E64"/>
    <w:rsid w:val="00116603"/>
    <w:rsid w:val="0011714D"/>
    <w:rsid w:val="00117A7B"/>
    <w:rsid w:val="00117F1F"/>
    <w:rsid w:val="00120F5C"/>
    <w:rsid w:val="001214E7"/>
    <w:rsid w:val="00121627"/>
    <w:rsid w:val="00121F17"/>
    <w:rsid w:val="0012282F"/>
    <w:rsid w:val="0012349E"/>
    <w:rsid w:val="00124686"/>
    <w:rsid w:val="00124818"/>
    <w:rsid w:val="00124BB0"/>
    <w:rsid w:val="00124EB1"/>
    <w:rsid w:val="001263C3"/>
    <w:rsid w:val="00127869"/>
    <w:rsid w:val="001300D5"/>
    <w:rsid w:val="00130455"/>
    <w:rsid w:val="001308D2"/>
    <w:rsid w:val="00130920"/>
    <w:rsid w:val="00130D61"/>
    <w:rsid w:val="00131A77"/>
    <w:rsid w:val="00132062"/>
    <w:rsid w:val="001320D1"/>
    <w:rsid w:val="001327BC"/>
    <w:rsid w:val="001329B9"/>
    <w:rsid w:val="00133E80"/>
    <w:rsid w:val="001352EA"/>
    <w:rsid w:val="001356A8"/>
    <w:rsid w:val="00135CAF"/>
    <w:rsid w:val="001361DB"/>
    <w:rsid w:val="0013636E"/>
    <w:rsid w:val="001367D3"/>
    <w:rsid w:val="00136C4E"/>
    <w:rsid w:val="00136C91"/>
    <w:rsid w:val="00136D19"/>
    <w:rsid w:val="001373CF"/>
    <w:rsid w:val="001374A8"/>
    <w:rsid w:val="001374D7"/>
    <w:rsid w:val="00137C5B"/>
    <w:rsid w:val="00137D4E"/>
    <w:rsid w:val="0014001B"/>
    <w:rsid w:val="001406C2"/>
    <w:rsid w:val="0014082C"/>
    <w:rsid w:val="00140FC7"/>
    <w:rsid w:val="00141819"/>
    <w:rsid w:val="00142207"/>
    <w:rsid w:val="00142ADC"/>
    <w:rsid w:val="00142C35"/>
    <w:rsid w:val="001433AC"/>
    <w:rsid w:val="0014344D"/>
    <w:rsid w:val="00143E78"/>
    <w:rsid w:val="0014469B"/>
    <w:rsid w:val="00144850"/>
    <w:rsid w:val="0014497C"/>
    <w:rsid w:val="00144CDB"/>
    <w:rsid w:val="00144EE8"/>
    <w:rsid w:val="00145336"/>
    <w:rsid w:val="00145586"/>
    <w:rsid w:val="00145684"/>
    <w:rsid w:val="001458BE"/>
    <w:rsid w:val="00145D40"/>
    <w:rsid w:val="00146306"/>
    <w:rsid w:val="001472DE"/>
    <w:rsid w:val="001475E3"/>
    <w:rsid w:val="0014766C"/>
    <w:rsid w:val="00150007"/>
    <w:rsid w:val="0015045C"/>
    <w:rsid w:val="00150B15"/>
    <w:rsid w:val="00150EE5"/>
    <w:rsid w:val="00151881"/>
    <w:rsid w:val="00151CAC"/>
    <w:rsid w:val="00151D5F"/>
    <w:rsid w:val="00151FFD"/>
    <w:rsid w:val="001527D6"/>
    <w:rsid w:val="00152860"/>
    <w:rsid w:val="001529CC"/>
    <w:rsid w:val="00152E06"/>
    <w:rsid w:val="00152E34"/>
    <w:rsid w:val="001536F7"/>
    <w:rsid w:val="00153D60"/>
    <w:rsid w:val="00153F5C"/>
    <w:rsid w:val="00154031"/>
    <w:rsid w:val="001540EC"/>
    <w:rsid w:val="0015411A"/>
    <w:rsid w:val="00154245"/>
    <w:rsid w:val="00154E41"/>
    <w:rsid w:val="0015514A"/>
    <w:rsid w:val="0015520D"/>
    <w:rsid w:val="00155B77"/>
    <w:rsid w:val="00155EB3"/>
    <w:rsid w:val="00156517"/>
    <w:rsid w:val="0015659A"/>
    <w:rsid w:val="00156C1D"/>
    <w:rsid w:val="00156E1F"/>
    <w:rsid w:val="00156F74"/>
    <w:rsid w:val="00157014"/>
    <w:rsid w:val="00157A3B"/>
    <w:rsid w:val="00157A7C"/>
    <w:rsid w:val="00157F5D"/>
    <w:rsid w:val="00160701"/>
    <w:rsid w:val="00160796"/>
    <w:rsid w:val="00160E58"/>
    <w:rsid w:val="00160F7E"/>
    <w:rsid w:val="00161133"/>
    <w:rsid w:val="001617D7"/>
    <w:rsid w:val="00161C01"/>
    <w:rsid w:val="00162186"/>
    <w:rsid w:val="00162500"/>
    <w:rsid w:val="00162B2A"/>
    <w:rsid w:val="001630E7"/>
    <w:rsid w:val="00163335"/>
    <w:rsid w:val="00164232"/>
    <w:rsid w:val="0016434C"/>
    <w:rsid w:val="00164D4B"/>
    <w:rsid w:val="00165D1A"/>
    <w:rsid w:val="00166B0B"/>
    <w:rsid w:val="001672D5"/>
    <w:rsid w:val="001722F0"/>
    <w:rsid w:val="00172A6F"/>
    <w:rsid w:val="00172E1A"/>
    <w:rsid w:val="00172F71"/>
    <w:rsid w:val="00173EA2"/>
    <w:rsid w:val="00173F0D"/>
    <w:rsid w:val="0017430F"/>
    <w:rsid w:val="00174876"/>
    <w:rsid w:val="00174B47"/>
    <w:rsid w:val="00174DFD"/>
    <w:rsid w:val="00174E5F"/>
    <w:rsid w:val="001750D8"/>
    <w:rsid w:val="001756F9"/>
    <w:rsid w:val="00175F0D"/>
    <w:rsid w:val="0017718E"/>
    <w:rsid w:val="001779EE"/>
    <w:rsid w:val="00177EF2"/>
    <w:rsid w:val="00180502"/>
    <w:rsid w:val="001811F2"/>
    <w:rsid w:val="00181FE0"/>
    <w:rsid w:val="00182B80"/>
    <w:rsid w:val="00182F4D"/>
    <w:rsid w:val="0018318C"/>
    <w:rsid w:val="00183BB8"/>
    <w:rsid w:val="00183DD3"/>
    <w:rsid w:val="00183F3C"/>
    <w:rsid w:val="001841E8"/>
    <w:rsid w:val="00184515"/>
    <w:rsid w:val="00185017"/>
    <w:rsid w:val="001853E7"/>
    <w:rsid w:val="001855F2"/>
    <w:rsid w:val="00185A29"/>
    <w:rsid w:val="001867C6"/>
    <w:rsid w:val="0018749F"/>
    <w:rsid w:val="001875EF"/>
    <w:rsid w:val="001877D1"/>
    <w:rsid w:val="001878D6"/>
    <w:rsid w:val="00187BCB"/>
    <w:rsid w:val="00187CE8"/>
    <w:rsid w:val="00190107"/>
    <w:rsid w:val="00190A84"/>
    <w:rsid w:val="001910A0"/>
    <w:rsid w:val="001910D8"/>
    <w:rsid w:val="00191639"/>
    <w:rsid w:val="00191756"/>
    <w:rsid w:val="00191ED9"/>
    <w:rsid w:val="00192EEF"/>
    <w:rsid w:val="001934CD"/>
    <w:rsid w:val="00193B1D"/>
    <w:rsid w:val="00193BAC"/>
    <w:rsid w:val="00193D3C"/>
    <w:rsid w:val="00193E8A"/>
    <w:rsid w:val="001944AF"/>
    <w:rsid w:val="001945B5"/>
    <w:rsid w:val="0019509B"/>
    <w:rsid w:val="00195168"/>
    <w:rsid w:val="0019594D"/>
    <w:rsid w:val="00195A62"/>
    <w:rsid w:val="00195B71"/>
    <w:rsid w:val="0019608F"/>
    <w:rsid w:val="00196CBF"/>
    <w:rsid w:val="001970AA"/>
    <w:rsid w:val="0019751C"/>
    <w:rsid w:val="00197CA8"/>
    <w:rsid w:val="001A0211"/>
    <w:rsid w:val="001A031C"/>
    <w:rsid w:val="001A06D8"/>
    <w:rsid w:val="001A0BA7"/>
    <w:rsid w:val="001A15B9"/>
    <w:rsid w:val="001A17F6"/>
    <w:rsid w:val="001A1964"/>
    <w:rsid w:val="001A1E01"/>
    <w:rsid w:val="001A209C"/>
    <w:rsid w:val="001A28C8"/>
    <w:rsid w:val="001A2D86"/>
    <w:rsid w:val="001A37D9"/>
    <w:rsid w:val="001A3FF9"/>
    <w:rsid w:val="001A4769"/>
    <w:rsid w:val="001A4EAB"/>
    <w:rsid w:val="001A52C2"/>
    <w:rsid w:val="001A5585"/>
    <w:rsid w:val="001A5B66"/>
    <w:rsid w:val="001A5D23"/>
    <w:rsid w:val="001A5EAA"/>
    <w:rsid w:val="001A64D9"/>
    <w:rsid w:val="001A6972"/>
    <w:rsid w:val="001A70F0"/>
    <w:rsid w:val="001A7819"/>
    <w:rsid w:val="001A7835"/>
    <w:rsid w:val="001B14F6"/>
    <w:rsid w:val="001B19C6"/>
    <w:rsid w:val="001B1E58"/>
    <w:rsid w:val="001B1E6A"/>
    <w:rsid w:val="001B2257"/>
    <w:rsid w:val="001B27A9"/>
    <w:rsid w:val="001B2802"/>
    <w:rsid w:val="001B2864"/>
    <w:rsid w:val="001B28CE"/>
    <w:rsid w:val="001B40E7"/>
    <w:rsid w:val="001B49AB"/>
    <w:rsid w:val="001B4F03"/>
    <w:rsid w:val="001B4FFF"/>
    <w:rsid w:val="001B5730"/>
    <w:rsid w:val="001B5A68"/>
    <w:rsid w:val="001B5DEC"/>
    <w:rsid w:val="001B7C3A"/>
    <w:rsid w:val="001B7CC2"/>
    <w:rsid w:val="001B7E5B"/>
    <w:rsid w:val="001C02A8"/>
    <w:rsid w:val="001C03BB"/>
    <w:rsid w:val="001C0B17"/>
    <w:rsid w:val="001C136D"/>
    <w:rsid w:val="001C1C3B"/>
    <w:rsid w:val="001C27CF"/>
    <w:rsid w:val="001C28EB"/>
    <w:rsid w:val="001C2DEC"/>
    <w:rsid w:val="001C3BDA"/>
    <w:rsid w:val="001C407F"/>
    <w:rsid w:val="001C44D9"/>
    <w:rsid w:val="001C4795"/>
    <w:rsid w:val="001C4D23"/>
    <w:rsid w:val="001C52A3"/>
    <w:rsid w:val="001C5383"/>
    <w:rsid w:val="001C5412"/>
    <w:rsid w:val="001C5459"/>
    <w:rsid w:val="001C64CC"/>
    <w:rsid w:val="001C67AC"/>
    <w:rsid w:val="001C6EC5"/>
    <w:rsid w:val="001C71D9"/>
    <w:rsid w:val="001C7C29"/>
    <w:rsid w:val="001D0439"/>
    <w:rsid w:val="001D0911"/>
    <w:rsid w:val="001D14A4"/>
    <w:rsid w:val="001D1686"/>
    <w:rsid w:val="001D1F09"/>
    <w:rsid w:val="001D1F57"/>
    <w:rsid w:val="001D2545"/>
    <w:rsid w:val="001D2A20"/>
    <w:rsid w:val="001D2BD1"/>
    <w:rsid w:val="001D2D5F"/>
    <w:rsid w:val="001D34C5"/>
    <w:rsid w:val="001D3629"/>
    <w:rsid w:val="001D3A68"/>
    <w:rsid w:val="001D3BDF"/>
    <w:rsid w:val="001D3D88"/>
    <w:rsid w:val="001D416A"/>
    <w:rsid w:val="001D43AB"/>
    <w:rsid w:val="001D4533"/>
    <w:rsid w:val="001D49B9"/>
    <w:rsid w:val="001D5162"/>
    <w:rsid w:val="001D5D31"/>
    <w:rsid w:val="001D5F82"/>
    <w:rsid w:val="001D6182"/>
    <w:rsid w:val="001D6324"/>
    <w:rsid w:val="001D6888"/>
    <w:rsid w:val="001D6A6F"/>
    <w:rsid w:val="001D6E79"/>
    <w:rsid w:val="001D7D97"/>
    <w:rsid w:val="001E01F5"/>
    <w:rsid w:val="001E0642"/>
    <w:rsid w:val="001E08C6"/>
    <w:rsid w:val="001E0A75"/>
    <w:rsid w:val="001E0A7B"/>
    <w:rsid w:val="001E1588"/>
    <w:rsid w:val="001E1E33"/>
    <w:rsid w:val="001E2234"/>
    <w:rsid w:val="001E27D1"/>
    <w:rsid w:val="001E2B93"/>
    <w:rsid w:val="001E33D2"/>
    <w:rsid w:val="001E39E2"/>
    <w:rsid w:val="001E3E33"/>
    <w:rsid w:val="001E4972"/>
    <w:rsid w:val="001E5E37"/>
    <w:rsid w:val="001E63B1"/>
    <w:rsid w:val="001E672E"/>
    <w:rsid w:val="001E6A87"/>
    <w:rsid w:val="001E6DA1"/>
    <w:rsid w:val="001E7525"/>
    <w:rsid w:val="001F055C"/>
    <w:rsid w:val="001F07BB"/>
    <w:rsid w:val="001F12DC"/>
    <w:rsid w:val="001F179F"/>
    <w:rsid w:val="001F20BD"/>
    <w:rsid w:val="001F236C"/>
    <w:rsid w:val="001F2AC6"/>
    <w:rsid w:val="001F2E11"/>
    <w:rsid w:val="001F3139"/>
    <w:rsid w:val="001F328A"/>
    <w:rsid w:val="001F36B5"/>
    <w:rsid w:val="001F489C"/>
    <w:rsid w:val="001F4B01"/>
    <w:rsid w:val="001F5002"/>
    <w:rsid w:val="001F5042"/>
    <w:rsid w:val="001F7452"/>
    <w:rsid w:val="001F764D"/>
    <w:rsid w:val="001F76E1"/>
    <w:rsid w:val="001F7ED6"/>
    <w:rsid w:val="002002DB"/>
    <w:rsid w:val="0020070B"/>
    <w:rsid w:val="00200944"/>
    <w:rsid w:val="00200DEE"/>
    <w:rsid w:val="00201244"/>
    <w:rsid w:val="002016C2"/>
    <w:rsid w:val="00201AB0"/>
    <w:rsid w:val="00201FBB"/>
    <w:rsid w:val="00202869"/>
    <w:rsid w:val="0020293F"/>
    <w:rsid w:val="002029A1"/>
    <w:rsid w:val="00202F7C"/>
    <w:rsid w:val="00202FD6"/>
    <w:rsid w:val="002046B2"/>
    <w:rsid w:val="0020478E"/>
    <w:rsid w:val="002049D5"/>
    <w:rsid w:val="0020505F"/>
    <w:rsid w:val="002057BA"/>
    <w:rsid w:val="002059AF"/>
    <w:rsid w:val="00205A48"/>
    <w:rsid w:val="0020666D"/>
    <w:rsid w:val="00206685"/>
    <w:rsid w:val="002068C1"/>
    <w:rsid w:val="00206929"/>
    <w:rsid w:val="00206AD3"/>
    <w:rsid w:val="00206C39"/>
    <w:rsid w:val="00206F50"/>
    <w:rsid w:val="002071F8"/>
    <w:rsid w:val="00207983"/>
    <w:rsid w:val="00207C53"/>
    <w:rsid w:val="00210A5B"/>
    <w:rsid w:val="002113B0"/>
    <w:rsid w:val="002119B9"/>
    <w:rsid w:val="00211F70"/>
    <w:rsid w:val="00212154"/>
    <w:rsid w:val="00212169"/>
    <w:rsid w:val="00212674"/>
    <w:rsid w:val="00212DB9"/>
    <w:rsid w:val="002137A3"/>
    <w:rsid w:val="00213C62"/>
    <w:rsid w:val="00214245"/>
    <w:rsid w:val="00214E92"/>
    <w:rsid w:val="00215638"/>
    <w:rsid w:val="002159F2"/>
    <w:rsid w:val="00215A40"/>
    <w:rsid w:val="00217061"/>
    <w:rsid w:val="00217132"/>
    <w:rsid w:val="00217192"/>
    <w:rsid w:val="00220055"/>
    <w:rsid w:val="00220213"/>
    <w:rsid w:val="002211E9"/>
    <w:rsid w:val="002212A6"/>
    <w:rsid w:val="00221E82"/>
    <w:rsid w:val="0022278A"/>
    <w:rsid w:val="002231D7"/>
    <w:rsid w:val="00223291"/>
    <w:rsid w:val="0022398B"/>
    <w:rsid w:val="00225214"/>
    <w:rsid w:val="00225561"/>
    <w:rsid w:val="0022586E"/>
    <w:rsid w:val="00225884"/>
    <w:rsid w:val="00227695"/>
    <w:rsid w:val="00227A58"/>
    <w:rsid w:val="00227D5C"/>
    <w:rsid w:val="00230521"/>
    <w:rsid w:val="00230BD7"/>
    <w:rsid w:val="00230DF1"/>
    <w:rsid w:val="00231431"/>
    <w:rsid w:val="002315C5"/>
    <w:rsid w:val="002316A1"/>
    <w:rsid w:val="00231A2F"/>
    <w:rsid w:val="00231E16"/>
    <w:rsid w:val="0023224C"/>
    <w:rsid w:val="00232314"/>
    <w:rsid w:val="002329F9"/>
    <w:rsid w:val="002336E3"/>
    <w:rsid w:val="002336E4"/>
    <w:rsid w:val="00233780"/>
    <w:rsid w:val="00233A14"/>
    <w:rsid w:val="00233DB8"/>
    <w:rsid w:val="00233ED1"/>
    <w:rsid w:val="00234797"/>
    <w:rsid w:val="00234B69"/>
    <w:rsid w:val="00235177"/>
    <w:rsid w:val="00235213"/>
    <w:rsid w:val="0023562F"/>
    <w:rsid w:val="002357C3"/>
    <w:rsid w:val="00235FD9"/>
    <w:rsid w:val="0023604C"/>
    <w:rsid w:val="002361DC"/>
    <w:rsid w:val="0023652F"/>
    <w:rsid w:val="00236B98"/>
    <w:rsid w:val="00236D42"/>
    <w:rsid w:val="00240226"/>
    <w:rsid w:val="0024094B"/>
    <w:rsid w:val="00240FF3"/>
    <w:rsid w:val="0024147E"/>
    <w:rsid w:val="00241D91"/>
    <w:rsid w:val="0024277B"/>
    <w:rsid w:val="002433FA"/>
    <w:rsid w:val="00244125"/>
    <w:rsid w:val="0024417F"/>
    <w:rsid w:val="00244194"/>
    <w:rsid w:val="00244343"/>
    <w:rsid w:val="002446A1"/>
    <w:rsid w:val="00245E73"/>
    <w:rsid w:val="002461B4"/>
    <w:rsid w:val="00246216"/>
    <w:rsid w:val="0024637D"/>
    <w:rsid w:val="00247A78"/>
    <w:rsid w:val="00247BB7"/>
    <w:rsid w:val="0025049A"/>
    <w:rsid w:val="002504C9"/>
    <w:rsid w:val="00250C09"/>
    <w:rsid w:val="002518AD"/>
    <w:rsid w:val="0025238A"/>
    <w:rsid w:val="002526B1"/>
    <w:rsid w:val="00252FAA"/>
    <w:rsid w:val="0025310B"/>
    <w:rsid w:val="00253725"/>
    <w:rsid w:val="00253AA5"/>
    <w:rsid w:val="00254C09"/>
    <w:rsid w:val="002559D1"/>
    <w:rsid w:val="00255E1F"/>
    <w:rsid w:val="002573F9"/>
    <w:rsid w:val="00257CBD"/>
    <w:rsid w:val="0026003D"/>
    <w:rsid w:val="002600BB"/>
    <w:rsid w:val="002608F7"/>
    <w:rsid w:val="00260C12"/>
    <w:rsid w:val="002611FD"/>
    <w:rsid w:val="002616A7"/>
    <w:rsid w:val="002617D4"/>
    <w:rsid w:val="00261832"/>
    <w:rsid w:val="00261917"/>
    <w:rsid w:val="00261B81"/>
    <w:rsid w:val="0026229B"/>
    <w:rsid w:val="00262900"/>
    <w:rsid w:val="00262FB0"/>
    <w:rsid w:val="0026318A"/>
    <w:rsid w:val="002634F5"/>
    <w:rsid w:val="00263EE1"/>
    <w:rsid w:val="002640EC"/>
    <w:rsid w:val="00264301"/>
    <w:rsid w:val="002643D3"/>
    <w:rsid w:val="002655C2"/>
    <w:rsid w:val="00265715"/>
    <w:rsid w:val="00265D7A"/>
    <w:rsid w:val="00265E80"/>
    <w:rsid w:val="00266020"/>
    <w:rsid w:val="00266303"/>
    <w:rsid w:val="0026645A"/>
    <w:rsid w:val="002665C2"/>
    <w:rsid w:val="00266733"/>
    <w:rsid w:val="0026699F"/>
    <w:rsid w:val="00266F69"/>
    <w:rsid w:val="00267F97"/>
    <w:rsid w:val="002705F7"/>
    <w:rsid w:val="002717FC"/>
    <w:rsid w:val="00271930"/>
    <w:rsid w:val="00271D0F"/>
    <w:rsid w:val="00272719"/>
    <w:rsid w:val="00272EA8"/>
    <w:rsid w:val="00272F5D"/>
    <w:rsid w:val="002737BA"/>
    <w:rsid w:val="00273C80"/>
    <w:rsid w:val="00274029"/>
    <w:rsid w:val="00274234"/>
    <w:rsid w:val="002747DB"/>
    <w:rsid w:val="00274830"/>
    <w:rsid w:val="0027539C"/>
    <w:rsid w:val="0027542A"/>
    <w:rsid w:val="00275F36"/>
    <w:rsid w:val="00275F9E"/>
    <w:rsid w:val="00276054"/>
    <w:rsid w:val="002777E0"/>
    <w:rsid w:val="002779B2"/>
    <w:rsid w:val="00280AD7"/>
    <w:rsid w:val="00280D99"/>
    <w:rsid w:val="0028115C"/>
    <w:rsid w:val="00281AD5"/>
    <w:rsid w:val="00281D1B"/>
    <w:rsid w:val="0028228B"/>
    <w:rsid w:val="00282557"/>
    <w:rsid w:val="00282F1C"/>
    <w:rsid w:val="00283258"/>
    <w:rsid w:val="0028464C"/>
    <w:rsid w:val="00284F19"/>
    <w:rsid w:val="00285374"/>
    <w:rsid w:val="00285852"/>
    <w:rsid w:val="00285E5B"/>
    <w:rsid w:val="00285F80"/>
    <w:rsid w:val="00286A6F"/>
    <w:rsid w:val="00286D29"/>
    <w:rsid w:val="00287BD9"/>
    <w:rsid w:val="00287DD1"/>
    <w:rsid w:val="0029053C"/>
    <w:rsid w:val="002908E9"/>
    <w:rsid w:val="002909D3"/>
    <w:rsid w:val="00291C58"/>
    <w:rsid w:val="00292160"/>
    <w:rsid w:val="002924BE"/>
    <w:rsid w:val="00292BB4"/>
    <w:rsid w:val="00292DB6"/>
    <w:rsid w:val="00292FAC"/>
    <w:rsid w:val="00293A47"/>
    <w:rsid w:val="00293E17"/>
    <w:rsid w:val="00294108"/>
    <w:rsid w:val="0029431F"/>
    <w:rsid w:val="002945BB"/>
    <w:rsid w:val="002946C2"/>
    <w:rsid w:val="00294784"/>
    <w:rsid w:val="00294958"/>
    <w:rsid w:val="00296DB8"/>
    <w:rsid w:val="002976F0"/>
    <w:rsid w:val="00297760"/>
    <w:rsid w:val="00297824"/>
    <w:rsid w:val="00297886"/>
    <w:rsid w:val="00297A87"/>
    <w:rsid w:val="002A073C"/>
    <w:rsid w:val="002A0CE6"/>
    <w:rsid w:val="002A0D3C"/>
    <w:rsid w:val="002A0E09"/>
    <w:rsid w:val="002A1D0D"/>
    <w:rsid w:val="002A277F"/>
    <w:rsid w:val="002A2ECA"/>
    <w:rsid w:val="002A38A3"/>
    <w:rsid w:val="002A3913"/>
    <w:rsid w:val="002A39C0"/>
    <w:rsid w:val="002A48D4"/>
    <w:rsid w:val="002A491D"/>
    <w:rsid w:val="002A4A32"/>
    <w:rsid w:val="002A4B1D"/>
    <w:rsid w:val="002A525C"/>
    <w:rsid w:val="002A527D"/>
    <w:rsid w:val="002A5B0B"/>
    <w:rsid w:val="002A5DFF"/>
    <w:rsid w:val="002A5F87"/>
    <w:rsid w:val="002A605E"/>
    <w:rsid w:val="002A7E59"/>
    <w:rsid w:val="002B071F"/>
    <w:rsid w:val="002B0D6B"/>
    <w:rsid w:val="002B0E80"/>
    <w:rsid w:val="002B190A"/>
    <w:rsid w:val="002B1F3E"/>
    <w:rsid w:val="002B2088"/>
    <w:rsid w:val="002B2331"/>
    <w:rsid w:val="002B25D8"/>
    <w:rsid w:val="002B2815"/>
    <w:rsid w:val="002B2D99"/>
    <w:rsid w:val="002B35DC"/>
    <w:rsid w:val="002B3E37"/>
    <w:rsid w:val="002B42C2"/>
    <w:rsid w:val="002B4382"/>
    <w:rsid w:val="002B477A"/>
    <w:rsid w:val="002B477D"/>
    <w:rsid w:val="002B49A1"/>
    <w:rsid w:val="002B536D"/>
    <w:rsid w:val="002B61ED"/>
    <w:rsid w:val="002B6616"/>
    <w:rsid w:val="002B66D5"/>
    <w:rsid w:val="002B6AD0"/>
    <w:rsid w:val="002B6B3C"/>
    <w:rsid w:val="002B6B65"/>
    <w:rsid w:val="002B6D68"/>
    <w:rsid w:val="002B6DEE"/>
    <w:rsid w:val="002B701D"/>
    <w:rsid w:val="002B7519"/>
    <w:rsid w:val="002B7D1A"/>
    <w:rsid w:val="002C00C8"/>
    <w:rsid w:val="002C0623"/>
    <w:rsid w:val="002C0C4F"/>
    <w:rsid w:val="002C0D0A"/>
    <w:rsid w:val="002C1C42"/>
    <w:rsid w:val="002C1F5C"/>
    <w:rsid w:val="002C282B"/>
    <w:rsid w:val="002C28CC"/>
    <w:rsid w:val="002C3460"/>
    <w:rsid w:val="002C3938"/>
    <w:rsid w:val="002C45F8"/>
    <w:rsid w:val="002C46BF"/>
    <w:rsid w:val="002C4854"/>
    <w:rsid w:val="002C495F"/>
    <w:rsid w:val="002C567F"/>
    <w:rsid w:val="002C5AD2"/>
    <w:rsid w:val="002C6959"/>
    <w:rsid w:val="002C7271"/>
    <w:rsid w:val="002C729E"/>
    <w:rsid w:val="002C73C5"/>
    <w:rsid w:val="002C7AA0"/>
    <w:rsid w:val="002D0E1D"/>
    <w:rsid w:val="002D188E"/>
    <w:rsid w:val="002D1ED4"/>
    <w:rsid w:val="002D1F05"/>
    <w:rsid w:val="002D38C8"/>
    <w:rsid w:val="002D397A"/>
    <w:rsid w:val="002D4004"/>
    <w:rsid w:val="002D4442"/>
    <w:rsid w:val="002D4556"/>
    <w:rsid w:val="002D5634"/>
    <w:rsid w:val="002D6432"/>
    <w:rsid w:val="002D683F"/>
    <w:rsid w:val="002D6965"/>
    <w:rsid w:val="002D6E2E"/>
    <w:rsid w:val="002D74AA"/>
    <w:rsid w:val="002E01CB"/>
    <w:rsid w:val="002E0484"/>
    <w:rsid w:val="002E078B"/>
    <w:rsid w:val="002E17CD"/>
    <w:rsid w:val="002E1B8F"/>
    <w:rsid w:val="002E2A6D"/>
    <w:rsid w:val="002E36D2"/>
    <w:rsid w:val="002E37F9"/>
    <w:rsid w:val="002E3B72"/>
    <w:rsid w:val="002E4929"/>
    <w:rsid w:val="002E4F09"/>
    <w:rsid w:val="002E5019"/>
    <w:rsid w:val="002E5239"/>
    <w:rsid w:val="002E54BB"/>
    <w:rsid w:val="002E5BBB"/>
    <w:rsid w:val="002E5DC2"/>
    <w:rsid w:val="002E6161"/>
    <w:rsid w:val="002E639D"/>
    <w:rsid w:val="002E677C"/>
    <w:rsid w:val="002E6845"/>
    <w:rsid w:val="002E6BA3"/>
    <w:rsid w:val="002E6C48"/>
    <w:rsid w:val="002E72C2"/>
    <w:rsid w:val="002E7F84"/>
    <w:rsid w:val="002F0070"/>
    <w:rsid w:val="002F01DD"/>
    <w:rsid w:val="002F02C4"/>
    <w:rsid w:val="002F056C"/>
    <w:rsid w:val="002F0B47"/>
    <w:rsid w:val="002F1341"/>
    <w:rsid w:val="002F1987"/>
    <w:rsid w:val="002F1EFD"/>
    <w:rsid w:val="002F1F82"/>
    <w:rsid w:val="002F2011"/>
    <w:rsid w:val="002F2A33"/>
    <w:rsid w:val="002F2B0D"/>
    <w:rsid w:val="002F2CBA"/>
    <w:rsid w:val="002F3C2D"/>
    <w:rsid w:val="002F455B"/>
    <w:rsid w:val="002F46D8"/>
    <w:rsid w:val="002F4D44"/>
    <w:rsid w:val="002F54C2"/>
    <w:rsid w:val="002F54E5"/>
    <w:rsid w:val="002F5501"/>
    <w:rsid w:val="002F5E6F"/>
    <w:rsid w:val="002F5E8A"/>
    <w:rsid w:val="002F6099"/>
    <w:rsid w:val="002F6E6C"/>
    <w:rsid w:val="002F7441"/>
    <w:rsid w:val="002F7575"/>
    <w:rsid w:val="002F7603"/>
    <w:rsid w:val="002F7D9D"/>
    <w:rsid w:val="00300280"/>
    <w:rsid w:val="003005F9"/>
    <w:rsid w:val="00300833"/>
    <w:rsid w:val="003009F9"/>
    <w:rsid w:val="00300BB3"/>
    <w:rsid w:val="00300BCC"/>
    <w:rsid w:val="00300C2F"/>
    <w:rsid w:val="00300D26"/>
    <w:rsid w:val="003014D8"/>
    <w:rsid w:val="00301DDA"/>
    <w:rsid w:val="00302817"/>
    <w:rsid w:val="00302B8D"/>
    <w:rsid w:val="00302CCD"/>
    <w:rsid w:val="0030307A"/>
    <w:rsid w:val="003031B2"/>
    <w:rsid w:val="00303691"/>
    <w:rsid w:val="00303E29"/>
    <w:rsid w:val="00303E3F"/>
    <w:rsid w:val="00303EF7"/>
    <w:rsid w:val="00304112"/>
    <w:rsid w:val="0030480C"/>
    <w:rsid w:val="003049D1"/>
    <w:rsid w:val="0030552B"/>
    <w:rsid w:val="0030576D"/>
    <w:rsid w:val="00306033"/>
    <w:rsid w:val="003102B5"/>
    <w:rsid w:val="00310A9F"/>
    <w:rsid w:val="00310B56"/>
    <w:rsid w:val="003111F5"/>
    <w:rsid w:val="00311373"/>
    <w:rsid w:val="003119FC"/>
    <w:rsid w:val="00311A23"/>
    <w:rsid w:val="00311BAB"/>
    <w:rsid w:val="00311D8A"/>
    <w:rsid w:val="003120E0"/>
    <w:rsid w:val="00312822"/>
    <w:rsid w:val="00312A65"/>
    <w:rsid w:val="00312F7A"/>
    <w:rsid w:val="00313164"/>
    <w:rsid w:val="0031337F"/>
    <w:rsid w:val="0031474B"/>
    <w:rsid w:val="00314C6B"/>
    <w:rsid w:val="003157BB"/>
    <w:rsid w:val="00315E2C"/>
    <w:rsid w:val="00315F43"/>
    <w:rsid w:val="00316351"/>
    <w:rsid w:val="0031665C"/>
    <w:rsid w:val="0031759A"/>
    <w:rsid w:val="00317CA3"/>
    <w:rsid w:val="00320C96"/>
    <w:rsid w:val="00320D7C"/>
    <w:rsid w:val="00320F06"/>
    <w:rsid w:val="00321100"/>
    <w:rsid w:val="00321488"/>
    <w:rsid w:val="00322054"/>
    <w:rsid w:val="0032238F"/>
    <w:rsid w:val="003231F2"/>
    <w:rsid w:val="00323409"/>
    <w:rsid w:val="00323745"/>
    <w:rsid w:val="0032448C"/>
    <w:rsid w:val="003249B2"/>
    <w:rsid w:val="0032511B"/>
    <w:rsid w:val="003255AA"/>
    <w:rsid w:val="003257FF"/>
    <w:rsid w:val="00325901"/>
    <w:rsid w:val="00325C66"/>
    <w:rsid w:val="00326C18"/>
    <w:rsid w:val="00326C39"/>
    <w:rsid w:val="00326D60"/>
    <w:rsid w:val="003276BE"/>
    <w:rsid w:val="00327779"/>
    <w:rsid w:val="00327B94"/>
    <w:rsid w:val="00331483"/>
    <w:rsid w:val="00331534"/>
    <w:rsid w:val="0033168A"/>
    <w:rsid w:val="00332180"/>
    <w:rsid w:val="0033231B"/>
    <w:rsid w:val="003323C9"/>
    <w:rsid w:val="0033342C"/>
    <w:rsid w:val="003337BA"/>
    <w:rsid w:val="003339CA"/>
    <w:rsid w:val="0033429D"/>
    <w:rsid w:val="0033439F"/>
    <w:rsid w:val="003343E0"/>
    <w:rsid w:val="003346D0"/>
    <w:rsid w:val="00334E8E"/>
    <w:rsid w:val="00335111"/>
    <w:rsid w:val="003355E0"/>
    <w:rsid w:val="00335606"/>
    <w:rsid w:val="003358E5"/>
    <w:rsid w:val="00335C65"/>
    <w:rsid w:val="00336AEC"/>
    <w:rsid w:val="00336DF8"/>
    <w:rsid w:val="003377D7"/>
    <w:rsid w:val="00337D87"/>
    <w:rsid w:val="00337E80"/>
    <w:rsid w:val="00341842"/>
    <w:rsid w:val="00342190"/>
    <w:rsid w:val="0034222B"/>
    <w:rsid w:val="0034224D"/>
    <w:rsid w:val="00342E92"/>
    <w:rsid w:val="00343024"/>
    <w:rsid w:val="003441BF"/>
    <w:rsid w:val="00344355"/>
    <w:rsid w:val="00344E3D"/>
    <w:rsid w:val="003460C6"/>
    <w:rsid w:val="003461A7"/>
    <w:rsid w:val="003465F4"/>
    <w:rsid w:val="0034695F"/>
    <w:rsid w:val="00346A09"/>
    <w:rsid w:val="003475F2"/>
    <w:rsid w:val="00347BF0"/>
    <w:rsid w:val="0035030C"/>
    <w:rsid w:val="00350A9E"/>
    <w:rsid w:val="00350ED5"/>
    <w:rsid w:val="00351320"/>
    <w:rsid w:val="00351E05"/>
    <w:rsid w:val="00352655"/>
    <w:rsid w:val="003526C0"/>
    <w:rsid w:val="00352DDA"/>
    <w:rsid w:val="003531BA"/>
    <w:rsid w:val="00353288"/>
    <w:rsid w:val="003538EB"/>
    <w:rsid w:val="00354901"/>
    <w:rsid w:val="00354A3F"/>
    <w:rsid w:val="00354BB6"/>
    <w:rsid w:val="0035543A"/>
    <w:rsid w:val="00355CFC"/>
    <w:rsid w:val="00355DB1"/>
    <w:rsid w:val="003562E7"/>
    <w:rsid w:val="00356BDD"/>
    <w:rsid w:val="003571DE"/>
    <w:rsid w:val="003573B8"/>
    <w:rsid w:val="00357B84"/>
    <w:rsid w:val="00357BAF"/>
    <w:rsid w:val="0036075F"/>
    <w:rsid w:val="00360B74"/>
    <w:rsid w:val="00361236"/>
    <w:rsid w:val="003613F7"/>
    <w:rsid w:val="003616A5"/>
    <w:rsid w:val="0036193F"/>
    <w:rsid w:val="00361B09"/>
    <w:rsid w:val="00362019"/>
    <w:rsid w:val="0036210C"/>
    <w:rsid w:val="00362A3F"/>
    <w:rsid w:val="00363EB2"/>
    <w:rsid w:val="003642C5"/>
    <w:rsid w:val="00364388"/>
    <w:rsid w:val="003645DB"/>
    <w:rsid w:val="003646C4"/>
    <w:rsid w:val="00364862"/>
    <w:rsid w:val="00364876"/>
    <w:rsid w:val="00364A95"/>
    <w:rsid w:val="00364BAD"/>
    <w:rsid w:val="00365042"/>
    <w:rsid w:val="00365074"/>
    <w:rsid w:val="0036582C"/>
    <w:rsid w:val="0036583F"/>
    <w:rsid w:val="00365A8D"/>
    <w:rsid w:val="00366A98"/>
    <w:rsid w:val="00366C12"/>
    <w:rsid w:val="00366CF1"/>
    <w:rsid w:val="00367529"/>
    <w:rsid w:val="0036761A"/>
    <w:rsid w:val="00371458"/>
    <w:rsid w:val="00371532"/>
    <w:rsid w:val="00371EB6"/>
    <w:rsid w:val="003724E5"/>
    <w:rsid w:val="0037274F"/>
    <w:rsid w:val="00372E5E"/>
    <w:rsid w:val="003735A9"/>
    <w:rsid w:val="00373822"/>
    <w:rsid w:val="00374EC4"/>
    <w:rsid w:val="003755ED"/>
    <w:rsid w:val="00375CFB"/>
    <w:rsid w:val="00376042"/>
    <w:rsid w:val="0037697E"/>
    <w:rsid w:val="003772EE"/>
    <w:rsid w:val="003774E2"/>
    <w:rsid w:val="0037790B"/>
    <w:rsid w:val="003810D4"/>
    <w:rsid w:val="003820EB"/>
    <w:rsid w:val="00382198"/>
    <w:rsid w:val="00382600"/>
    <w:rsid w:val="00382963"/>
    <w:rsid w:val="00382CE6"/>
    <w:rsid w:val="00382DE0"/>
    <w:rsid w:val="00382EBC"/>
    <w:rsid w:val="00383189"/>
    <w:rsid w:val="0038386A"/>
    <w:rsid w:val="00384359"/>
    <w:rsid w:val="0038466A"/>
    <w:rsid w:val="00384678"/>
    <w:rsid w:val="003847D9"/>
    <w:rsid w:val="00384866"/>
    <w:rsid w:val="00384D9B"/>
    <w:rsid w:val="00384DE2"/>
    <w:rsid w:val="0038573D"/>
    <w:rsid w:val="00386191"/>
    <w:rsid w:val="0038647A"/>
    <w:rsid w:val="00386A5C"/>
    <w:rsid w:val="00387CA9"/>
    <w:rsid w:val="00390472"/>
    <w:rsid w:val="003919C9"/>
    <w:rsid w:val="00391CEF"/>
    <w:rsid w:val="00391D81"/>
    <w:rsid w:val="0039326C"/>
    <w:rsid w:val="003933F5"/>
    <w:rsid w:val="00393E0C"/>
    <w:rsid w:val="00393E53"/>
    <w:rsid w:val="00393FE6"/>
    <w:rsid w:val="003940AB"/>
    <w:rsid w:val="00394563"/>
    <w:rsid w:val="00396092"/>
    <w:rsid w:val="003966B8"/>
    <w:rsid w:val="00396919"/>
    <w:rsid w:val="003969CE"/>
    <w:rsid w:val="00396B75"/>
    <w:rsid w:val="00396BA5"/>
    <w:rsid w:val="00397126"/>
    <w:rsid w:val="003972EF"/>
    <w:rsid w:val="003A134A"/>
    <w:rsid w:val="003A14FC"/>
    <w:rsid w:val="003A1ACF"/>
    <w:rsid w:val="003A1C08"/>
    <w:rsid w:val="003A2063"/>
    <w:rsid w:val="003A2347"/>
    <w:rsid w:val="003A274B"/>
    <w:rsid w:val="003A2CB0"/>
    <w:rsid w:val="003A375A"/>
    <w:rsid w:val="003A4554"/>
    <w:rsid w:val="003A47C4"/>
    <w:rsid w:val="003A529F"/>
    <w:rsid w:val="003A5479"/>
    <w:rsid w:val="003A55EB"/>
    <w:rsid w:val="003A6ADF"/>
    <w:rsid w:val="003A6D10"/>
    <w:rsid w:val="003A6F9A"/>
    <w:rsid w:val="003A7F68"/>
    <w:rsid w:val="003A7FB9"/>
    <w:rsid w:val="003B04C4"/>
    <w:rsid w:val="003B09CA"/>
    <w:rsid w:val="003B0AAA"/>
    <w:rsid w:val="003B0D47"/>
    <w:rsid w:val="003B0E7E"/>
    <w:rsid w:val="003B108F"/>
    <w:rsid w:val="003B14F7"/>
    <w:rsid w:val="003B17FE"/>
    <w:rsid w:val="003B181B"/>
    <w:rsid w:val="003B1CD1"/>
    <w:rsid w:val="003B1F0C"/>
    <w:rsid w:val="003B2D7C"/>
    <w:rsid w:val="003B2E30"/>
    <w:rsid w:val="003B4054"/>
    <w:rsid w:val="003B40F1"/>
    <w:rsid w:val="003B488B"/>
    <w:rsid w:val="003B4B50"/>
    <w:rsid w:val="003B54AB"/>
    <w:rsid w:val="003B656D"/>
    <w:rsid w:val="003B668E"/>
    <w:rsid w:val="003B6B5F"/>
    <w:rsid w:val="003B75FD"/>
    <w:rsid w:val="003B79A5"/>
    <w:rsid w:val="003C0281"/>
    <w:rsid w:val="003C0A4F"/>
    <w:rsid w:val="003C126F"/>
    <w:rsid w:val="003C17AE"/>
    <w:rsid w:val="003C26BF"/>
    <w:rsid w:val="003C29F0"/>
    <w:rsid w:val="003C2B9E"/>
    <w:rsid w:val="003C2E73"/>
    <w:rsid w:val="003C3A0C"/>
    <w:rsid w:val="003C3D60"/>
    <w:rsid w:val="003C5423"/>
    <w:rsid w:val="003C6369"/>
    <w:rsid w:val="003C63C1"/>
    <w:rsid w:val="003C6730"/>
    <w:rsid w:val="003C67AD"/>
    <w:rsid w:val="003C74C8"/>
    <w:rsid w:val="003D01E8"/>
    <w:rsid w:val="003D0656"/>
    <w:rsid w:val="003D0711"/>
    <w:rsid w:val="003D0A55"/>
    <w:rsid w:val="003D0C8A"/>
    <w:rsid w:val="003D11F4"/>
    <w:rsid w:val="003D143B"/>
    <w:rsid w:val="003D2186"/>
    <w:rsid w:val="003D245D"/>
    <w:rsid w:val="003D2494"/>
    <w:rsid w:val="003D270B"/>
    <w:rsid w:val="003D2A80"/>
    <w:rsid w:val="003D2C2D"/>
    <w:rsid w:val="003D33BD"/>
    <w:rsid w:val="003D34C0"/>
    <w:rsid w:val="003D3B0F"/>
    <w:rsid w:val="003D416F"/>
    <w:rsid w:val="003D45CE"/>
    <w:rsid w:val="003D493B"/>
    <w:rsid w:val="003D4A65"/>
    <w:rsid w:val="003D4C98"/>
    <w:rsid w:val="003D4CFE"/>
    <w:rsid w:val="003D6485"/>
    <w:rsid w:val="003D6869"/>
    <w:rsid w:val="003D6A61"/>
    <w:rsid w:val="003D6F28"/>
    <w:rsid w:val="003D7733"/>
    <w:rsid w:val="003D7D37"/>
    <w:rsid w:val="003D7DFA"/>
    <w:rsid w:val="003E0E1E"/>
    <w:rsid w:val="003E0E8C"/>
    <w:rsid w:val="003E10AD"/>
    <w:rsid w:val="003E13E8"/>
    <w:rsid w:val="003E1CA8"/>
    <w:rsid w:val="003E2E5F"/>
    <w:rsid w:val="003E2FA6"/>
    <w:rsid w:val="003E32FE"/>
    <w:rsid w:val="003E42F1"/>
    <w:rsid w:val="003E4530"/>
    <w:rsid w:val="003E4638"/>
    <w:rsid w:val="003E4949"/>
    <w:rsid w:val="003E4AD5"/>
    <w:rsid w:val="003E4EF8"/>
    <w:rsid w:val="003E5212"/>
    <w:rsid w:val="003E5343"/>
    <w:rsid w:val="003E549F"/>
    <w:rsid w:val="003E5538"/>
    <w:rsid w:val="003E5CDD"/>
    <w:rsid w:val="003E5DCC"/>
    <w:rsid w:val="003E67DA"/>
    <w:rsid w:val="003E67F8"/>
    <w:rsid w:val="003E6D85"/>
    <w:rsid w:val="003E796C"/>
    <w:rsid w:val="003F000B"/>
    <w:rsid w:val="003F02F6"/>
    <w:rsid w:val="003F0E0E"/>
    <w:rsid w:val="003F18C0"/>
    <w:rsid w:val="003F2467"/>
    <w:rsid w:val="003F2F52"/>
    <w:rsid w:val="003F2F5B"/>
    <w:rsid w:val="003F2FFC"/>
    <w:rsid w:val="003F377A"/>
    <w:rsid w:val="003F3850"/>
    <w:rsid w:val="003F3EDB"/>
    <w:rsid w:val="003F4AEC"/>
    <w:rsid w:val="003F507B"/>
    <w:rsid w:val="003F5EF0"/>
    <w:rsid w:val="003F629D"/>
    <w:rsid w:val="003F648A"/>
    <w:rsid w:val="003F6636"/>
    <w:rsid w:val="003F6AAE"/>
    <w:rsid w:val="003F79D4"/>
    <w:rsid w:val="003F7CB6"/>
    <w:rsid w:val="004000C9"/>
    <w:rsid w:val="004003EC"/>
    <w:rsid w:val="00400849"/>
    <w:rsid w:val="00400977"/>
    <w:rsid w:val="00400B93"/>
    <w:rsid w:val="00400B98"/>
    <w:rsid w:val="00400D7D"/>
    <w:rsid w:val="0040104E"/>
    <w:rsid w:val="004017F4"/>
    <w:rsid w:val="0040208F"/>
    <w:rsid w:val="00402D1C"/>
    <w:rsid w:val="00402FD5"/>
    <w:rsid w:val="0040385B"/>
    <w:rsid w:val="00403BCA"/>
    <w:rsid w:val="00403F4E"/>
    <w:rsid w:val="00404FCA"/>
    <w:rsid w:val="00405328"/>
    <w:rsid w:val="00405E21"/>
    <w:rsid w:val="00406254"/>
    <w:rsid w:val="00406786"/>
    <w:rsid w:val="00406B42"/>
    <w:rsid w:val="00406FAE"/>
    <w:rsid w:val="004073D2"/>
    <w:rsid w:val="00407FF6"/>
    <w:rsid w:val="004101A7"/>
    <w:rsid w:val="00410B8A"/>
    <w:rsid w:val="00410DEF"/>
    <w:rsid w:val="004111BA"/>
    <w:rsid w:val="00411511"/>
    <w:rsid w:val="00411541"/>
    <w:rsid w:val="00411841"/>
    <w:rsid w:val="00412002"/>
    <w:rsid w:val="0041299A"/>
    <w:rsid w:val="0041326E"/>
    <w:rsid w:val="004134F0"/>
    <w:rsid w:val="00413AF4"/>
    <w:rsid w:val="00414A10"/>
    <w:rsid w:val="004152D4"/>
    <w:rsid w:val="00415F69"/>
    <w:rsid w:val="004160E1"/>
    <w:rsid w:val="0041616B"/>
    <w:rsid w:val="00416295"/>
    <w:rsid w:val="00416430"/>
    <w:rsid w:val="00416A79"/>
    <w:rsid w:val="00416AC8"/>
    <w:rsid w:val="00417786"/>
    <w:rsid w:val="00417D8E"/>
    <w:rsid w:val="00421082"/>
    <w:rsid w:val="00421775"/>
    <w:rsid w:val="00421CAD"/>
    <w:rsid w:val="00421DA0"/>
    <w:rsid w:val="00421F46"/>
    <w:rsid w:val="004228A4"/>
    <w:rsid w:val="00422BBE"/>
    <w:rsid w:val="00422FCC"/>
    <w:rsid w:val="004235CC"/>
    <w:rsid w:val="00424E05"/>
    <w:rsid w:val="004252A2"/>
    <w:rsid w:val="00425ADD"/>
    <w:rsid w:val="00425B6E"/>
    <w:rsid w:val="0042624D"/>
    <w:rsid w:val="00426651"/>
    <w:rsid w:val="004266F7"/>
    <w:rsid w:val="00426E70"/>
    <w:rsid w:val="00426F84"/>
    <w:rsid w:val="004272D9"/>
    <w:rsid w:val="0042737F"/>
    <w:rsid w:val="00432098"/>
    <w:rsid w:val="004321A2"/>
    <w:rsid w:val="00432762"/>
    <w:rsid w:val="004328A9"/>
    <w:rsid w:val="00432E24"/>
    <w:rsid w:val="00433A02"/>
    <w:rsid w:val="00433E30"/>
    <w:rsid w:val="004341A0"/>
    <w:rsid w:val="00434441"/>
    <w:rsid w:val="00434810"/>
    <w:rsid w:val="00434E44"/>
    <w:rsid w:val="00434ECB"/>
    <w:rsid w:val="00435BA1"/>
    <w:rsid w:val="00435C41"/>
    <w:rsid w:val="00436235"/>
    <w:rsid w:val="00436AD0"/>
    <w:rsid w:val="0043764A"/>
    <w:rsid w:val="00437A76"/>
    <w:rsid w:val="00437D37"/>
    <w:rsid w:val="00437D4B"/>
    <w:rsid w:val="00440352"/>
    <w:rsid w:val="004403AB"/>
    <w:rsid w:val="0044123E"/>
    <w:rsid w:val="00441567"/>
    <w:rsid w:val="004422E4"/>
    <w:rsid w:val="00442D56"/>
    <w:rsid w:val="00443211"/>
    <w:rsid w:val="004435BF"/>
    <w:rsid w:val="00443D47"/>
    <w:rsid w:val="00444C4F"/>
    <w:rsid w:val="00444F9A"/>
    <w:rsid w:val="004451C4"/>
    <w:rsid w:val="00445457"/>
    <w:rsid w:val="004458FA"/>
    <w:rsid w:val="00445EE3"/>
    <w:rsid w:val="00446888"/>
    <w:rsid w:val="0045014D"/>
    <w:rsid w:val="00450912"/>
    <w:rsid w:val="00450A3C"/>
    <w:rsid w:val="00450FC1"/>
    <w:rsid w:val="004510F7"/>
    <w:rsid w:val="00451375"/>
    <w:rsid w:val="004515FD"/>
    <w:rsid w:val="004523AD"/>
    <w:rsid w:val="00452B99"/>
    <w:rsid w:val="004535FA"/>
    <w:rsid w:val="00453732"/>
    <w:rsid w:val="00453FBB"/>
    <w:rsid w:val="004542A6"/>
    <w:rsid w:val="00454C2C"/>
    <w:rsid w:val="0045548E"/>
    <w:rsid w:val="004558CF"/>
    <w:rsid w:val="00456182"/>
    <w:rsid w:val="00456709"/>
    <w:rsid w:val="0045672F"/>
    <w:rsid w:val="00456AA6"/>
    <w:rsid w:val="00456E17"/>
    <w:rsid w:val="00457105"/>
    <w:rsid w:val="00457951"/>
    <w:rsid w:val="004604DD"/>
    <w:rsid w:val="0046081C"/>
    <w:rsid w:val="0046090C"/>
    <w:rsid w:val="0046117A"/>
    <w:rsid w:val="0046143C"/>
    <w:rsid w:val="0046144A"/>
    <w:rsid w:val="004614B3"/>
    <w:rsid w:val="0046186C"/>
    <w:rsid w:val="004621F5"/>
    <w:rsid w:val="00462413"/>
    <w:rsid w:val="00462616"/>
    <w:rsid w:val="004626CA"/>
    <w:rsid w:val="0046282C"/>
    <w:rsid w:val="00463B77"/>
    <w:rsid w:val="004640B7"/>
    <w:rsid w:val="00464F10"/>
    <w:rsid w:val="004650BA"/>
    <w:rsid w:val="0046518F"/>
    <w:rsid w:val="00465640"/>
    <w:rsid w:val="004657FC"/>
    <w:rsid w:val="004659B1"/>
    <w:rsid w:val="00465F95"/>
    <w:rsid w:val="004665BB"/>
    <w:rsid w:val="00466CBC"/>
    <w:rsid w:val="00466E52"/>
    <w:rsid w:val="00466FAF"/>
    <w:rsid w:val="00467A63"/>
    <w:rsid w:val="00467A7E"/>
    <w:rsid w:val="00467B9E"/>
    <w:rsid w:val="00467DE1"/>
    <w:rsid w:val="00467F3B"/>
    <w:rsid w:val="0047037E"/>
    <w:rsid w:val="00470560"/>
    <w:rsid w:val="00470604"/>
    <w:rsid w:val="0047088D"/>
    <w:rsid w:val="00470C51"/>
    <w:rsid w:val="004715F1"/>
    <w:rsid w:val="004722E4"/>
    <w:rsid w:val="004727CB"/>
    <w:rsid w:val="00472A07"/>
    <w:rsid w:val="00472A9A"/>
    <w:rsid w:val="0047323C"/>
    <w:rsid w:val="00474037"/>
    <w:rsid w:val="004740D2"/>
    <w:rsid w:val="00474A16"/>
    <w:rsid w:val="00474DFE"/>
    <w:rsid w:val="0047561E"/>
    <w:rsid w:val="00475776"/>
    <w:rsid w:val="00475BFD"/>
    <w:rsid w:val="004764C1"/>
    <w:rsid w:val="00480012"/>
    <w:rsid w:val="004801A1"/>
    <w:rsid w:val="0048023C"/>
    <w:rsid w:val="00480791"/>
    <w:rsid w:val="00480A0E"/>
    <w:rsid w:val="00480F77"/>
    <w:rsid w:val="004814D0"/>
    <w:rsid w:val="00481861"/>
    <w:rsid w:val="004820A1"/>
    <w:rsid w:val="004820E4"/>
    <w:rsid w:val="00482A9B"/>
    <w:rsid w:val="00483696"/>
    <w:rsid w:val="0048399D"/>
    <w:rsid w:val="00483BBC"/>
    <w:rsid w:val="00483F8D"/>
    <w:rsid w:val="00483FAB"/>
    <w:rsid w:val="0048411A"/>
    <w:rsid w:val="004841EB"/>
    <w:rsid w:val="00486011"/>
    <w:rsid w:val="00486B3A"/>
    <w:rsid w:val="00486C75"/>
    <w:rsid w:val="004873BB"/>
    <w:rsid w:val="00487E3F"/>
    <w:rsid w:val="0049036A"/>
    <w:rsid w:val="00490C85"/>
    <w:rsid w:val="00490D5D"/>
    <w:rsid w:val="00490FAA"/>
    <w:rsid w:val="004914F5"/>
    <w:rsid w:val="0049150F"/>
    <w:rsid w:val="00491716"/>
    <w:rsid w:val="0049174A"/>
    <w:rsid w:val="00491F4A"/>
    <w:rsid w:val="0049252B"/>
    <w:rsid w:val="00492DB9"/>
    <w:rsid w:val="00493150"/>
    <w:rsid w:val="0049338B"/>
    <w:rsid w:val="004939A5"/>
    <w:rsid w:val="004942F9"/>
    <w:rsid w:val="00494689"/>
    <w:rsid w:val="00495401"/>
    <w:rsid w:val="0049564B"/>
    <w:rsid w:val="00496178"/>
    <w:rsid w:val="004967A2"/>
    <w:rsid w:val="004970CA"/>
    <w:rsid w:val="00497280"/>
    <w:rsid w:val="00497EC2"/>
    <w:rsid w:val="004A04A3"/>
    <w:rsid w:val="004A0EF1"/>
    <w:rsid w:val="004A1350"/>
    <w:rsid w:val="004A17F1"/>
    <w:rsid w:val="004A1A9A"/>
    <w:rsid w:val="004A370E"/>
    <w:rsid w:val="004A37F3"/>
    <w:rsid w:val="004A3F11"/>
    <w:rsid w:val="004A51FA"/>
    <w:rsid w:val="004A57C0"/>
    <w:rsid w:val="004A5D71"/>
    <w:rsid w:val="004A5E2C"/>
    <w:rsid w:val="004A61B4"/>
    <w:rsid w:val="004A696B"/>
    <w:rsid w:val="004A6EC4"/>
    <w:rsid w:val="004A6F6E"/>
    <w:rsid w:val="004A70A2"/>
    <w:rsid w:val="004A719A"/>
    <w:rsid w:val="004A7F32"/>
    <w:rsid w:val="004B08C7"/>
    <w:rsid w:val="004B0A11"/>
    <w:rsid w:val="004B0AAF"/>
    <w:rsid w:val="004B0E9C"/>
    <w:rsid w:val="004B0F81"/>
    <w:rsid w:val="004B185A"/>
    <w:rsid w:val="004B2093"/>
    <w:rsid w:val="004B21F2"/>
    <w:rsid w:val="004B3092"/>
    <w:rsid w:val="004B32D4"/>
    <w:rsid w:val="004B3644"/>
    <w:rsid w:val="004B3C0F"/>
    <w:rsid w:val="004B47AE"/>
    <w:rsid w:val="004B4855"/>
    <w:rsid w:val="004B4FA4"/>
    <w:rsid w:val="004B5335"/>
    <w:rsid w:val="004B53FB"/>
    <w:rsid w:val="004B5662"/>
    <w:rsid w:val="004B56F6"/>
    <w:rsid w:val="004B61A5"/>
    <w:rsid w:val="004B6937"/>
    <w:rsid w:val="004B6E17"/>
    <w:rsid w:val="004B72BD"/>
    <w:rsid w:val="004B7F47"/>
    <w:rsid w:val="004C0168"/>
    <w:rsid w:val="004C057A"/>
    <w:rsid w:val="004C05DE"/>
    <w:rsid w:val="004C0981"/>
    <w:rsid w:val="004C1598"/>
    <w:rsid w:val="004C188E"/>
    <w:rsid w:val="004C2BEE"/>
    <w:rsid w:val="004C3D7D"/>
    <w:rsid w:val="004C3F46"/>
    <w:rsid w:val="004C4371"/>
    <w:rsid w:val="004C4C42"/>
    <w:rsid w:val="004C57AC"/>
    <w:rsid w:val="004C5BB1"/>
    <w:rsid w:val="004C5C4D"/>
    <w:rsid w:val="004C6065"/>
    <w:rsid w:val="004C62FC"/>
    <w:rsid w:val="004C63E6"/>
    <w:rsid w:val="004C66F7"/>
    <w:rsid w:val="004C7FD1"/>
    <w:rsid w:val="004D11B5"/>
    <w:rsid w:val="004D2236"/>
    <w:rsid w:val="004D2449"/>
    <w:rsid w:val="004D27A3"/>
    <w:rsid w:val="004D27B8"/>
    <w:rsid w:val="004D30BA"/>
    <w:rsid w:val="004D347A"/>
    <w:rsid w:val="004D3AB7"/>
    <w:rsid w:val="004D40F6"/>
    <w:rsid w:val="004D46AC"/>
    <w:rsid w:val="004D5659"/>
    <w:rsid w:val="004D60D1"/>
    <w:rsid w:val="004D6597"/>
    <w:rsid w:val="004D6C6E"/>
    <w:rsid w:val="004D6E91"/>
    <w:rsid w:val="004D7033"/>
    <w:rsid w:val="004D78F9"/>
    <w:rsid w:val="004E03EE"/>
    <w:rsid w:val="004E08DE"/>
    <w:rsid w:val="004E0DB9"/>
    <w:rsid w:val="004E1424"/>
    <w:rsid w:val="004E142F"/>
    <w:rsid w:val="004E25FF"/>
    <w:rsid w:val="004E318F"/>
    <w:rsid w:val="004E3A1F"/>
    <w:rsid w:val="004E45EB"/>
    <w:rsid w:val="004E4BA9"/>
    <w:rsid w:val="004E4E8A"/>
    <w:rsid w:val="004E5058"/>
    <w:rsid w:val="004E5317"/>
    <w:rsid w:val="004E68DE"/>
    <w:rsid w:val="004E6F72"/>
    <w:rsid w:val="004E7328"/>
    <w:rsid w:val="004F0CD9"/>
    <w:rsid w:val="004F10ED"/>
    <w:rsid w:val="004F42BA"/>
    <w:rsid w:val="004F465B"/>
    <w:rsid w:val="004F46C4"/>
    <w:rsid w:val="004F495A"/>
    <w:rsid w:val="004F572E"/>
    <w:rsid w:val="004F5D28"/>
    <w:rsid w:val="004F6665"/>
    <w:rsid w:val="004F6775"/>
    <w:rsid w:val="004F6CF1"/>
    <w:rsid w:val="004F71CD"/>
    <w:rsid w:val="004F75DE"/>
    <w:rsid w:val="004F798D"/>
    <w:rsid w:val="004F79ED"/>
    <w:rsid w:val="004F7C6C"/>
    <w:rsid w:val="00500737"/>
    <w:rsid w:val="0050149D"/>
    <w:rsid w:val="00501F20"/>
    <w:rsid w:val="005025B3"/>
    <w:rsid w:val="00502EAD"/>
    <w:rsid w:val="00503448"/>
    <w:rsid w:val="00503571"/>
    <w:rsid w:val="00503683"/>
    <w:rsid w:val="00503F3E"/>
    <w:rsid w:val="00505217"/>
    <w:rsid w:val="00506659"/>
    <w:rsid w:val="00506923"/>
    <w:rsid w:val="00507301"/>
    <w:rsid w:val="0050731E"/>
    <w:rsid w:val="0051011B"/>
    <w:rsid w:val="00510292"/>
    <w:rsid w:val="00510686"/>
    <w:rsid w:val="00510A8D"/>
    <w:rsid w:val="005110EF"/>
    <w:rsid w:val="005111A1"/>
    <w:rsid w:val="005112DB"/>
    <w:rsid w:val="00511619"/>
    <w:rsid w:val="00511B46"/>
    <w:rsid w:val="005121C5"/>
    <w:rsid w:val="005122CA"/>
    <w:rsid w:val="005123AB"/>
    <w:rsid w:val="005125FE"/>
    <w:rsid w:val="00512A6C"/>
    <w:rsid w:val="00513368"/>
    <w:rsid w:val="00513D63"/>
    <w:rsid w:val="005149EB"/>
    <w:rsid w:val="00514E79"/>
    <w:rsid w:val="00515427"/>
    <w:rsid w:val="0051542F"/>
    <w:rsid w:val="005154A3"/>
    <w:rsid w:val="0051592B"/>
    <w:rsid w:val="0051686F"/>
    <w:rsid w:val="00516DAE"/>
    <w:rsid w:val="005170D9"/>
    <w:rsid w:val="00517179"/>
    <w:rsid w:val="005179C6"/>
    <w:rsid w:val="0052252C"/>
    <w:rsid w:val="005228D1"/>
    <w:rsid w:val="00522BD7"/>
    <w:rsid w:val="00522D41"/>
    <w:rsid w:val="005232ED"/>
    <w:rsid w:val="0052387E"/>
    <w:rsid w:val="00523BFC"/>
    <w:rsid w:val="00524BF9"/>
    <w:rsid w:val="00524EC5"/>
    <w:rsid w:val="00525493"/>
    <w:rsid w:val="00525DBA"/>
    <w:rsid w:val="005261F7"/>
    <w:rsid w:val="0052654F"/>
    <w:rsid w:val="005267DC"/>
    <w:rsid w:val="00526F1A"/>
    <w:rsid w:val="00527260"/>
    <w:rsid w:val="00527530"/>
    <w:rsid w:val="00527A8D"/>
    <w:rsid w:val="00527B74"/>
    <w:rsid w:val="00530630"/>
    <w:rsid w:val="00530CB1"/>
    <w:rsid w:val="00530D85"/>
    <w:rsid w:val="00530FEA"/>
    <w:rsid w:val="0053105F"/>
    <w:rsid w:val="00531C04"/>
    <w:rsid w:val="0053293A"/>
    <w:rsid w:val="00533BE3"/>
    <w:rsid w:val="005345A1"/>
    <w:rsid w:val="005347EB"/>
    <w:rsid w:val="00534DBB"/>
    <w:rsid w:val="0053504A"/>
    <w:rsid w:val="005355CF"/>
    <w:rsid w:val="005355EA"/>
    <w:rsid w:val="005365A9"/>
    <w:rsid w:val="00536A47"/>
    <w:rsid w:val="00536A83"/>
    <w:rsid w:val="00537144"/>
    <w:rsid w:val="00537428"/>
    <w:rsid w:val="00537579"/>
    <w:rsid w:val="00537C3F"/>
    <w:rsid w:val="00537C84"/>
    <w:rsid w:val="005400A1"/>
    <w:rsid w:val="005408EE"/>
    <w:rsid w:val="00540D95"/>
    <w:rsid w:val="0054119E"/>
    <w:rsid w:val="00541B0A"/>
    <w:rsid w:val="005429FC"/>
    <w:rsid w:val="00542DE8"/>
    <w:rsid w:val="00543E2B"/>
    <w:rsid w:val="00543EB1"/>
    <w:rsid w:val="00544B11"/>
    <w:rsid w:val="00544C8D"/>
    <w:rsid w:val="00545068"/>
    <w:rsid w:val="0054548B"/>
    <w:rsid w:val="0054637D"/>
    <w:rsid w:val="0054676D"/>
    <w:rsid w:val="00546F17"/>
    <w:rsid w:val="005476A7"/>
    <w:rsid w:val="00547E7D"/>
    <w:rsid w:val="00550890"/>
    <w:rsid w:val="00550FCB"/>
    <w:rsid w:val="00551636"/>
    <w:rsid w:val="00551DF4"/>
    <w:rsid w:val="00551E3E"/>
    <w:rsid w:val="005521CF"/>
    <w:rsid w:val="0055254C"/>
    <w:rsid w:val="005526ED"/>
    <w:rsid w:val="00552E9E"/>
    <w:rsid w:val="0055318B"/>
    <w:rsid w:val="005534A0"/>
    <w:rsid w:val="00554235"/>
    <w:rsid w:val="00554867"/>
    <w:rsid w:val="00554D70"/>
    <w:rsid w:val="0055600A"/>
    <w:rsid w:val="005563CB"/>
    <w:rsid w:val="00556DB0"/>
    <w:rsid w:val="005601CC"/>
    <w:rsid w:val="005608C7"/>
    <w:rsid w:val="005609A9"/>
    <w:rsid w:val="00560E07"/>
    <w:rsid w:val="00560E59"/>
    <w:rsid w:val="0056139B"/>
    <w:rsid w:val="00561B82"/>
    <w:rsid w:val="00562085"/>
    <w:rsid w:val="00562302"/>
    <w:rsid w:val="005628B8"/>
    <w:rsid w:val="0056306C"/>
    <w:rsid w:val="00563262"/>
    <w:rsid w:val="00563340"/>
    <w:rsid w:val="005639DE"/>
    <w:rsid w:val="00563ACC"/>
    <w:rsid w:val="00563C79"/>
    <w:rsid w:val="00564642"/>
    <w:rsid w:val="00564B10"/>
    <w:rsid w:val="00564D31"/>
    <w:rsid w:val="00564E5D"/>
    <w:rsid w:val="00564EEA"/>
    <w:rsid w:val="005652F3"/>
    <w:rsid w:val="00565619"/>
    <w:rsid w:val="00565691"/>
    <w:rsid w:val="00565795"/>
    <w:rsid w:val="0056584C"/>
    <w:rsid w:val="00565CCA"/>
    <w:rsid w:val="0056609E"/>
    <w:rsid w:val="00566141"/>
    <w:rsid w:val="00566269"/>
    <w:rsid w:val="00566447"/>
    <w:rsid w:val="00566E0C"/>
    <w:rsid w:val="0056744C"/>
    <w:rsid w:val="005675BD"/>
    <w:rsid w:val="00570272"/>
    <w:rsid w:val="005704ED"/>
    <w:rsid w:val="00570B68"/>
    <w:rsid w:val="00571AA3"/>
    <w:rsid w:val="00572056"/>
    <w:rsid w:val="005720B5"/>
    <w:rsid w:val="00572A1C"/>
    <w:rsid w:val="00573706"/>
    <w:rsid w:val="00574237"/>
    <w:rsid w:val="00574FC4"/>
    <w:rsid w:val="00576014"/>
    <w:rsid w:val="00576607"/>
    <w:rsid w:val="00576624"/>
    <w:rsid w:val="0057664F"/>
    <w:rsid w:val="005766A8"/>
    <w:rsid w:val="00576786"/>
    <w:rsid w:val="00577037"/>
    <w:rsid w:val="005771F0"/>
    <w:rsid w:val="005776E5"/>
    <w:rsid w:val="00577A00"/>
    <w:rsid w:val="0058093F"/>
    <w:rsid w:val="0058122E"/>
    <w:rsid w:val="0058123A"/>
    <w:rsid w:val="00581343"/>
    <w:rsid w:val="00581748"/>
    <w:rsid w:val="00581DB2"/>
    <w:rsid w:val="00581F34"/>
    <w:rsid w:val="00582496"/>
    <w:rsid w:val="00582820"/>
    <w:rsid w:val="00582A66"/>
    <w:rsid w:val="00582E27"/>
    <w:rsid w:val="00583813"/>
    <w:rsid w:val="00583BFD"/>
    <w:rsid w:val="00583D2D"/>
    <w:rsid w:val="005844DF"/>
    <w:rsid w:val="00584A76"/>
    <w:rsid w:val="005857BD"/>
    <w:rsid w:val="00586072"/>
    <w:rsid w:val="005862BE"/>
    <w:rsid w:val="0058632E"/>
    <w:rsid w:val="00586DA7"/>
    <w:rsid w:val="00587BB1"/>
    <w:rsid w:val="0059009E"/>
    <w:rsid w:val="005901E9"/>
    <w:rsid w:val="005910F2"/>
    <w:rsid w:val="0059124C"/>
    <w:rsid w:val="005913D3"/>
    <w:rsid w:val="00591A74"/>
    <w:rsid w:val="00592234"/>
    <w:rsid w:val="005924F4"/>
    <w:rsid w:val="00592B8F"/>
    <w:rsid w:val="00592FD9"/>
    <w:rsid w:val="005933D6"/>
    <w:rsid w:val="00593B13"/>
    <w:rsid w:val="00593C0F"/>
    <w:rsid w:val="00593F09"/>
    <w:rsid w:val="005943A2"/>
    <w:rsid w:val="00595942"/>
    <w:rsid w:val="00595A80"/>
    <w:rsid w:val="00595D9E"/>
    <w:rsid w:val="00595F3F"/>
    <w:rsid w:val="00596113"/>
    <w:rsid w:val="00596147"/>
    <w:rsid w:val="00596715"/>
    <w:rsid w:val="005969BA"/>
    <w:rsid w:val="00596B63"/>
    <w:rsid w:val="00596E95"/>
    <w:rsid w:val="00597457"/>
    <w:rsid w:val="00597FF0"/>
    <w:rsid w:val="005A0619"/>
    <w:rsid w:val="005A0C52"/>
    <w:rsid w:val="005A1118"/>
    <w:rsid w:val="005A1279"/>
    <w:rsid w:val="005A2C50"/>
    <w:rsid w:val="005A337B"/>
    <w:rsid w:val="005A4425"/>
    <w:rsid w:val="005A460E"/>
    <w:rsid w:val="005A49B9"/>
    <w:rsid w:val="005A4EF4"/>
    <w:rsid w:val="005A4FC7"/>
    <w:rsid w:val="005A52CE"/>
    <w:rsid w:val="005A5AC5"/>
    <w:rsid w:val="005A6EB4"/>
    <w:rsid w:val="005A7178"/>
    <w:rsid w:val="005A7366"/>
    <w:rsid w:val="005A759C"/>
    <w:rsid w:val="005A7F36"/>
    <w:rsid w:val="005A7FB5"/>
    <w:rsid w:val="005B088E"/>
    <w:rsid w:val="005B09EA"/>
    <w:rsid w:val="005B11D5"/>
    <w:rsid w:val="005B1346"/>
    <w:rsid w:val="005B1899"/>
    <w:rsid w:val="005B1C1A"/>
    <w:rsid w:val="005B2478"/>
    <w:rsid w:val="005B278A"/>
    <w:rsid w:val="005B2964"/>
    <w:rsid w:val="005B2AE7"/>
    <w:rsid w:val="005B2F5A"/>
    <w:rsid w:val="005B490C"/>
    <w:rsid w:val="005B57F2"/>
    <w:rsid w:val="005B5B3C"/>
    <w:rsid w:val="005B5DA2"/>
    <w:rsid w:val="005B6CA8"/>
    <w:rsid w:val="005B760B"/>
    <w:rsid w:val="005C0AB0"/>
    <w:rsid w:val="005C0D73"/>
    <w:rsid w:val="005C12F4"/>
    <w:rsid w:val="005C13B0"/>
    <w:rsid w:val="005C1592"/>
    <w:rsid w:val="005C1907"/>
    <w:rsid w:val="005C1EB8"/>
    <w:rsid w:val="005C1F52"/>
    <w:rsid w:val="005C32EA"/>
    <w:rsid w:val="005C3432"/>
    <w:rsid w:val="005C34BE"/>
    <w:rsid w:val="005C42DA"/>
    <w:rsid w:val="005C44C6"/>
    <w:rsid w:val="005C513D"/>
    <w:rsid w:val="005C5283"/>
    <w:rsid w:val="005C53FC"/>
    <w:rsid w:val="005C636E"/>
    <w:rsid w:val="005C64FE"/>
    <w:rsid w:val="005C75DD"/>
    <w:rsid w:val="005D0005"/>
    <w:rsid w:val="005D014E"/>
    <w:rsid w:val="005D0748"/>
    <w:rsid w:val="005D087D"/>
    <w:rsid w:val="005D111F"/>
    <w:rsid w:val="005D115F"/>
    <w:rsid w:val="005D1963"/>
    <w:rsid w:val="005D1CC3"/>
    <w:rsid w:val="005D2176"/>
    <w:rsid w:val="005D220E"/>
    <w:rsid w:val="005D2710"/>
    <w:rsid w:val="005D3038"/>
    <w:rsid w:val="005D31D9"/>
    <w:rsid w:val="005D33B8"/>
    <w:rsid w:val="005D343C"/>
    <w:rsid w:val="005D388E"/>
    <w:rsid w:val="005D3DE4"/>
    <w:rsid w:val="005D4384"/>
    <w:rsid w:val="005D4C61"/>
    <w:rsid w:val="005D5B0E"/>
    <w:rsid w:val="005D6039"/>
    <w:rsid w:val="005D65DE"/>
    <w:rsid w:val="005D677A"/>
    <w:rsid w:val="005D6A94"/>
    <w:rsid w:val="005D6C52"/>
    <w:rsid w:val="005D6F95"/>
    <w:rsid w:val="005E037E"/>
    <w:rsid w:val="005E0815"/>
    <w:rsid w:val="005E086A"/>
    <w:rsid w:val="005E1A21"/>
    <w:rsid w:val="005E2862"/>
    <w:rsid w:val="005E2B7B"/>
    <w:rsid w:val="005E3311"/>
    <w:rsid w:val="005E3383"/>
    <w:rsid w:val="005E3ABA"/>
    <w:rsid w:val="005E3CE0"/>
    <w:rsid w:val="005E40CB"/>
    <w:rsid w:val="005E484E"/>
    <w:rsid w:val="005E53AB"/>
    <w:rsid w:val="005E56FC"/>
    <w:rsid w:val="005E5922"/>
    <w:rsid w:val="005E59B1"/>
    <w:rsid w:val="005E5C47"/>
    <w:rsid w:val="005E5EDC"/>
    <w:rsid w:val="005E5FF9"/>
    <w:rsid w:val="005E60AF"/>
    <w:rsid w:val="005E6450"/>
    <w:rsid w:val="005E79E7"/>
    <w:rsid w:val="005E7B3F"/>
    <w:rsid w:val="005F041F"/>
    <w:rsid w:val="005F23AD"/>
    <w:rsid w:val="005F23C4"/>
    <w:rsid w:val="005F24A6"/>
    <w:rsid w:val="005F2DF6"/>
    <w:rsid w:val="005F3411"/>
    <w:rsid w:val="005F34CD"/>
    <w:rsid w:val="005F39DD"/>
    <w:rsid w:val="005F3B46"/>
    <w:rsid w:val="005F44BE"/>
    <w:rsid w:val="005F489D"/>
    <w:rsid w:val="005F575D"/>
    <w:rsid w:val="005F611C"/>
    <w:rsid w:val="005F6217"/>
    <w:rsid w:val="005F71A8"/>
    <w:rsid w:val="005F73E3"/>
    <w:rsid w:val="00600326"/>
    <w:rsid w:val="006012DD"/>
    <w:rsid w:val="0060169C"/>
    <w:rsid w:val="006019A4"/>
    <w:rsid w:val="006022DC"/>
    <w:rsid w:val="0060296F"/>
    <w:rsid w:val="00602BEC"/>
    <w:rsid w:val="006033F1"/>
    <w:rsid w:val="0060349B"/>
    <w:rsid w:val="00603ED8"/>
    <w:rsid w:val="006043B5"/>
    <w:rsid w:val="00604949"/>
    <w:rsid w:val="00604B88"/>
    <w:rsid w:val="00605041"/>
    <w:rsid w:val="0060597B"/>
    <w:rsid w:val="00605F9D"/>
    <w:rsid w:val="00606487"/>
    <w:rsid w:val="00606BC6"/>
    <w:rsid w:val="00606CA4"/>
    <w:rsid w:val="00606F42"/>
    <w:rsid w:val="00607473"/>
    <w:rsid w:val="006075FB"/>
    <w:rsid w:val="00607969"/>
    <w:rsid w:val="006101DF"/>
    <w:rsid w:val="006102D0"/>
    <w:rsid w:val="00610C20"/>
    <w:rsid w:val="00610D6D"/>
    <w:rsid w:val="00611597"/>
    <w:rsid w:val="00611659"/>
    <w:rsid w:val="00611B42"/>
    <w:rsid w:val="00612581"/>
    <w:rsid w:val="006126BE"/>
    <w:rsid w:val="00612BA7"/>
    <w:rsid w:val="00612FEA"/>
    <w:rsid w:val="00613AED"/>
    <w:rsid w:val="00614BAE"/>
    <w:rsid w:val="00616CEB"/>
    <w:rsid w:val="00616EFD"/>
    <w:rsid w:val="00617090"/>
    <w:rsid w:val="00620016"/>
    <w:rsid w:val="006201EA"/>
    <w:rsid w:val="00620D11"/>
    <w:rsid w:val="00621969"/>
    <w:rsid w:val="006223C6"/>
    <w:rsid w:val="0062241B"/>
    <w:rsid w:val="006224C7"/>
    <w:rsid w:val="00622C90"/>
    <w:rsid w:val="00623063"/>
    <w:rsid w:val="0062351C"/>
    <w:rsid w:val="00623FA5"/>
    <w:rsid w:val="00623FB5"/>
    <w:rsid w:val="00624D9A"/>
    <w:rsid w:val="00625D25"/>
    <w:rsid w:val="00626D76"/>
    <w:rsid w:val="00627577"/>
    <w:rsid w:val="00627C5B"/>
    <w:rsid w:val="00627ED6"/>
    <w:rsid w:val="0063045D"/>
    <w:rsid w:val="0063055D"/>
    <w:rsid w:val="0063056A"/>
    <w:rsid w:val="00630EA6"/>
    <w:rsid w:val="00631336"/>
    <w:rsid w:val="0063138E"/>
    <w:rsid w:val="006318F8"/>
    <w:rsid w:val="00632D95"/>
    <w:rsid w:val="00632DDB"/>
    <w:rsid w:val="006331E8"/>
    <w:rsid w:val="00633247"/>
    <w:rsid w:val="0063327F"/>
    <w:rsid w:val="00633488"/>
    <w:rsid w:val="0063389A"/>
    <w:rsid w:val="00633B03"/>
    <w:rsid w:val="00633CF0"/>
    <w:rsid w:val="00633D03"/>
    <w:rsid w:val="00634283"/>
    <w:rsid w:val="006344E3"/>
    <w:rsid w:val="00634871"/>
    <w:rsid w:val="00634C6A"/>
    <w:rsid w:val="00634D70"/>
    <w:rsid w:val="006356E4"/>
    <w:rsid w:val="006357FE"/>
    <w:rsid w:val="00635C1F"/>
    <w:rsid w:val="0063616D"/>
    <w:rsid w:val="00636410"/>
    <w:rsid w:val="006364C2"/>
    <w:rsid w:val="0063696F"/>
    <w:rsid w:val="00637407"/>
    <w:rsid w:val="00637526"/>
    <w:rsid w:val="00640CC0"/>
    <w:rsid w:val="00640FFC"/>
    <w:rsid w:val="00641503"/>
    <w:rsid w:val="006422C4"/>
    <w:rsid w:val="006429E9"/>
    <w:rsid w:val="00642C2B"/>
    <w:rsid w:val="00643238"/>
    <w:rsid w:val="006434AB"/>
    <w:rsid w:val="006437CE"/>
    <w:rsid w:val="00643CC7"/>
    <w:rsid w:val="0064431E"/>
    <w:rsid w:val="0064528F"/>
    <w:rsid w:val="00645294"/>
    <w:rsid w:val="00645B4D"/>
    <w:rsid w:val="00645DA9"/>
    <w:rsid w:val="00645DE8"/>
    <w:rsid w:val="006461D4"/>
    <w:rsid w:val="00646560"/>
    <w:rsid w:val="0064690C"/>
    <w:rsid w:val="00647E47"/>
    <w:rsid w:val="0065015B"/>
    <w:rsid w:val="006504E0"/>
    <w:rsid w:val="00650AFF"/>
    <w:rsid w:val="006517DA"/>
    <w:rsid w:val="00651948"/>
    <w:rsid w:val="00651AB1"/>
    <w:rsid w:val="00651BF0"/>
    <w:rsid w:val="006521D9"/>
    <w:rsid w:val="006529AE"/>
    <w:rsid w:val="00652BF6"/>
    <w:rsid w:val="0065349E"/>
    <w:rsid w:val="00654B5C"/>
    <w:rsid w:val="00654B7E"/>
    <w:rsid w:val="00655514"/>
    <w:rsid w:val="00655862"/>
    <w:rsid w:val="0065666C"/>
    <w:rsid w:val="00656EC0"/>
    <w:rsid w:val="00657C95"/>
    <w:rsid w:val="00657D6A"/>
    <w:rsid w:val="00657EAC"/>
    <w:rsid w:val="00660113"/>
    <w:rsid w:val="00660178"/>
    <w:rsid w:val="006601A8"/>
    <w:rsid w:val="00660F15"/>
    <w:rsid w:val="00661023"/>
    <w:rsid w:val="00661526"/>
    <w:rsid w:val="00662145"/>
    <w:rsid w:val="00662643"/>
    <w:rsid w:val="0066296F"/>
    <w:rsid w:val="00663108"/>
    <w:rsid w:val="00663E22"/>
    <w:rsid w:val="0066487C"/>
    <w:rsid w:val="006654DB"/>
    <w:rsid w:val="00665797"/>
    <w:rsid w:val="00666759"/>
    <w:rsid w:val="006668BD"/>
    <w:rsid w:val="00666BC4"/>
    <w:rsid w:val="006670E7"/>
    <w:rsid w:val="0066732A"/>
    <w:rsid w:val="00667797"/>
    <w:rsid w:val="00667BF1"/>
    <w:rsid w:val="0067015C"/>
    <w:rsid w:val="00670A8E"/>
    <w:rsid w:val="00670E56"/>
    <w:rsid w:val="0067266D"/>
    <w:rsid w:val="00673CCA"/>
    <w:rsid w:val="006740B5"/>
    <w:rsid w:val="006747EB"/>
    <w:rsid w:val="00676A76"/>
    <w:rsid w:val="00676D93"/>
    <w:rsid w:val="006776BF"/>
    <w:rsid w:val="00680148"/>
    <w:rsid w:val="00680475"/>
    <w:rsid w:val="006804E4"/>
    <w:rsid w:val="00680B34"/>
    <w:rsid w:val="00680DC8"/>
    <w:rsid w:val="006812BF"/>
    <w:rsid w:val="00681701"/>
    <w:rsid w:val="0068213A"/>
    <w:rsid w:val="00682308"/>
    <w:rsid w:val="006824F2"/>
    <w:rsid w:val="0068265B"/>
    <w:rsid w:val="006831F1"/>
    <w:rsid w:val="00683800"/>
    <w:rsid w:val="00683CA2"/>
    <w:rsid w:val="006842BE"/>
    <w:rsid w:val="006852C4"/>
    <w:rsid w:val="00685677"/>
    <w:rsid w:val="006858B0"/>
    <w:rsid w:val="0068655D"/>
    <w:rsid w:val="00686BB4"/>
    <w:rsid w:val="00686BC1"/>
    <w:rsid w:val="00686E09"/>
    <w:rsid w:val="0068714A"/>
    <w:rsid w:val="0068798B"/>
    <w:rsid w:val="00690295"/>
    <w:rsid w:val="00690459"/>
    <w:rsid w:val="00690A2D"/>
    <w:rsid w:val="00690B9D"/>
    <w:rsid w:val="00690D35"/>
    <w:rsid w:val="0069103D"/>
    <w:rsid w:val="006919B2"/>
    <w:rsid w:val="00692639"/>
    <w:rsid w:val="00693054"/>
    <w:rsid w:val="006930D7"/>
    <w:rsid w:val="00693329"/>
    <w:rsid w:val="00693B0A"/>
    <w:rsid w:val="00693CB1"/>
    <w:rsid w:val="00694259"/>
    <w:rsid w:val="0069431C"/>
    <w:rsid w:val="00694506"/>
    <w:rsid w:val="00694595"/>
    <w:rsid w:val="0069490C"/>
    <w:rsid w:val="00694C96"/>
    <w:rsid w:val="00694CC8"/>
    <w:rsid w:val="00695361"/>
    <w:rsid w:val="00695652"/>
    <w:rsid w:val="00695A7B"/>
    <w:rsid w:val="00695D6C"/>
    <w:rsid w:val="00695E41"/>
    <w:rsid w:val="00695FF2"/>
    <w:rsid w:val="00695FFD"/>
    <w:rsid w:val="006962AE"/>
    <w:rsid w:val="00696315"/>
    <w:rsid w:val="00696678"/>
    <w:rsid w:val="006976EA"/>
    <w:rsid w:val="0069783A"/>
    <w:rsid w:val="0069795A"/>
    <w:rsid w:val="0069799C"/>
    <w:rsid w:val="00697DD7"/>
    <w:rsid w:val="006A0226"/>
    <w:rsid w:val="006A0942"/>
    <w:rsid w:val="006A0A5E"/>
    <w:rsid w:val="006A122F"/>
    <w:rsid w:val="006A19F4"/>
    <w:rsid w:val="006A1E98"/>
    <w:rsid w:val="006A2F65"/>
    <w:rsid w:val="006A36AC"/>
    <w:rsid w:val="006A4782"/>
    <w:rsid w:val="006A4D45"/>
    <w:rsid w:val="006A4DC8"/>
    <w:rsid w:val="006A59EC"/>
    <w:rsid w:val="006A5DBE"/>
    <w:rsid w:val="006A67E3"/>
    <w:rsid w:val="006A71C4"/>
    <w:rsid w:val="006A7535"/>
    <w:rsid w:val="006A76E8"/>
    <w:rsid w:val="006A7B66"/>
    <w:rsid w:val="006A7C0C"/>
    <w:rsid w:val="006B0622"/>
    <w:rsid w:val="006B0706"/>
    <w:rsid w:val="006B2107"/>
    <w:rsid w:val="006B21AE"/>
    <w:rsid w:val="006B2463"/>
    <w:rsid w:val="006B282A"/>
    <w:rsid w:val="006B3040"/>
    <w:rsid w:val="006B3325"/>
    <w:rsid w:val="006B3AC5"/>
    <w:rsid w:val="006B3E43"/>
    <w:rsid w:val="006B3F9F"/>
    <w:rsid w:val="006B46A8"/>
    <w:rsid w:val="006B4D34"/>
    <w:rsid w:val="006B4EFD"/>
    <w:rsid w:val="006B515F"/>
    <w:rsid w:val="006B555B"/>
    <w:rsid w:val="006B57CA"/>
    <w:rsid w:val="006B5A45"/>
    <w:rsid w:val="006B6276"/>
    <w:rsid w:val="006B7440"/>
    <w:rsid w:val="006B77B5"/>
    <w:rsid w:val="006B7C6B"/>
    <w:rsid w:val="006B7D92"/>
    <w:rsid w:val="006C010F"/>
    <w:rsid w:val="006C1104"/>
    <w:rsid w:val="006C1684"/>
    <w:rsid w:val="006C1727"/>
    <w:rsid w:val="006C18DD"/>
    <w:rsid w:val="006C2870"/>
    <w:rsid w:val="006C2A2E"/>
    <w:rsid w:val="006C3224"/>
    <w:rsid w:val="006C373E"/>
    <w:rsid w:val="006C49B3"/>
    <w:rsid w:val="006C50D8"/>
    <w:rsid w:val="006C54A3"/>
    <w:rsid w:val="006C575D"/>
    <w:rsid w:val="006C5E62"/>
    <w:rsid w:val="006C6C46"/>
    <w:rsid w:val="006C6D4D"/>
    <w:rsid w:val="006C6F35"/>
    <w:rsid w:val="006C76EF"/>
    <w:rsid w:val="006C7D64"/>
    <w:rsid w:val="006D0201"/>
    <w:rsid w:val="006D04C1"/>
    <w:rsid w:val="006D066C"/>
    <w:rsid w:val="006D072B"/>
    <w:rsid w:val="006D0975"/>
    <w:rsid w:val="006D0D11"/>
    <w:rsid w:val="006D176B"/>
    <w:rsid w:val="006D1CBB"/>
    <w:rsid w:val="006D1F37"/>
    <w:rsid w:val="006D238A"/>
    <w:rsid w:val="006D292B"/>
    <w:rsid w:val="006D2CBF"/>
    <w:rsid w:val="006D34AF"/>
    <w:rsid w:val="006D37FB"/>
    <w:rsid w:val="006D3E41"/>
    <w:rsid w:val="006D4F8F"/>
    <w:rsid w:val="006D687A"/>
    <w:rsid w:val="006D6FA6"/>
    <w:rsid w:val="006D7523"/>
    <w:rsid w:val="006E01F1"/>
    <w:rsid w:val="006E02A5"/>
    <w:rsid w:val="006E063E"/>
    <w:rsid w:val="006E0C31"/>
    <w:rsid w:val="006E1920"/>
    <w:rsid w:val="006E2309"/>
    <w:rsid w:val="006E516A"/>
    <w:rsid w:val="006E518F"/>
    <w:rsid w:val="006E5AA6"/>
    <w:rsid w:val="006E6667"/>
    <w:rsid w:val="006E67CE"/>
    <w:rsid w:val="006E6E65"/>
    <w:rsid w:val="006E721F"/>
    <w:rsid w:val="006E7683"/>
    <w:rsid w:val="006E7F66"/>
    <w:rsid w:val="006F00AD"/>
    <w:rsid w:val="006F00E5"/>
    <w:rsid w:val="006F0596"/>
    <w:rsid w:val="006F2422"/>
    <w:rsid w:val="006F24C4"/>
    <w:rsid w:val="006F253C"/>
    <w:rsid w:val="006F2629"/>
    <w:rsid w:val="006F2B46"/>
    <w:rsid w:val="006F2C87"/>
    <w:rsid w:val="006F2F65"/>
    <w:rsid w:val="006F3096"/>
    <w:rsid w:val="006F34C0"/>
    <w:rsid w:val="006F4A20"/>
    <w:rsid w:val="006F4F1D"/>
    <w:rsid w:val="006F6631"/>
    <w:rsid w:val="006F67DF"/>
    <w:rsid w:val="006F6F2D"/>
    <w:rsid w:val="0070005D"/>
    <w:rsid w:val="00700626"/>
    <w:rsid w:val="00700D7A"/>
    <w:rsid w:val="00700E2B"/>
    <w:rsid w:val="007016B2"/>
    <w:rsid w:val="00701CC3"/>
    <w:rsid w:val="00701D5E"/>
    <w:rsid w:val="007020D0"/>
    <w:rsid w:val="00702339"/>
    <w:rsid w:val="007023C7"/>
    <w:rsid w:val="0070241F"/>
    <w:rsid w:val="007024B9"/>
    <w:rsid w:val="00702FDE"/>
    <w:rsid w:val="00703177"/>
    <w:rsid w:val="00703705"/>
    <w:rsid w:val="00703C6C"/>
    <w:rsid w:val="007040B6"/>
    <w:rsid w:val="007046DE"/>
    <w:rsid w:val="00704FB4"/>
    <w:rsid w:val="007052E7"/>
    <w:rsid w:val="00705B48"/>
    <w:rsid w:val="00705C1D"/>
    <w:rsid w:val="00705CA9"/>
    <w:rsid w:val="00706234"/>
    <w:rsid w:val="0070689F"/>
    <w:rsid w:val="00710D10"/>
    <w:rsid w:val="00710D1F"/>
    <w:rsid w:val="00710F9F"/>
    <w:rsid w:val="00711B4D"/>
    <w:rsid w:val="00711C54"/>
    <w:rsid w:val="0071307F"/>
    <w:rsid w:val="00714155"/>
    <w:rsid w:val="00714736"/>
    <w:rsid w:val="00715592"/>
    <w:rsid w:val="00715755"/>
    <w:rsid w:val="007160FB"/>
    <w:rsid w:val="00716872"/>
    <w:rsid w:val="00716C12"/>
    <w:rsid w:val="00717B52"/>
    <w:rsid w:val="00720180"/>
    <w:rsid w:val="00720EA6"/>
    <w:rsid w:val="00720F05"/>
    <w:rsid w:val="007210D5"/>
    <w:rsid w:val="00721497"/>
    <w:rsid w:val="00721600"/>
    <w:rsid w:val="00721843"/>
    <w:rsid w:val="00723B86"/>
    <w:rsid w:val="00723FDB"/>
    <w:rsid w:val="007242E8"/>
    <w:rsid w:val="00724FD5"/>
    <w:rsid w:val="007259B2"/>
    <w:rsid w:val="007260DA"/>
    <w:rsid w:val="00726287"/>
    <w:rsid w:val="007262B2"/>
    <w:rsid w:val="0072701B"/>
    <w:rsid w:val="0072744A"/>
    <w:rsid w:val="00727AB8"/>
    <w:rsid w:val="00727B42"/>
    <w:rsid w:val="00730448"/>
    <w:rsid w:val="00730FE1"/>
    <w:rsid w:val="0073146B"/>
    <w:rsid w:val="00731643"/>
    <w:rsid w:val="00731697"/>
    <w:rsid w:val="00731843"/>
    <w:rsid w:val="00731D77"/>
    <w:rsid w:val="00731F3C"/>
    <w:rsid w:val="00732B03"/>
    <w:rsid w:val="00732C75"/>
    <w:rsid w:val="00732F45"/>
    <w:rsid w:val="0073307B"/>
    <w:rsid w:val="00733111"/>
    <w:rsid w:val="00733E8D"/>
    <w:rsid w:val="00735671"/>
    <w:rsid w:val="00735896"/>
    <w:rsid w:val="00735A9D"/>
    <w:rsid w:val="0073608E"/>
    <w:rsid w:val="00736944"/>
    <w:rsid w:val="00737660"/>
    <w:rsid w:val="007378DB"/>
    <w:rsid w:val="00737B8D"/>
    <w:rsid w:val="00740278"/>
    <w:rsid w:val="00740543"/>
    <w:rsid w:val="007407EE"/>
    <w:rsid w:val="007408F0"/>
    <w:rsid w:val="007413E3"/>
    <w:rsid w:val="00741674"/>
    <w:rsid w:val="00741DCF"/>
    <w:rsid w:val="0074285B"/>
    <w:rsid w:val="00742BCD"/>
    <w:rsid w:val="007435C2"/>
    <w:rsid w:val="007436F3"/>
    <w:rsid w:val="007438C2"/>
    <w:rsid w:val="00744D10"/>
    <w:rsid w:val="00745033"/>
    <w:rsid w:val="007450F9"/>
    <w:rsid w:val="00746126"/>
    <w:rsid w:val="007461EF"/>
    <w:rsid w:val="00746B4C"/>
    <w:rsid w:val="00746D5F"/>
    <w:rsid w:val="00746DFC"/>
    <w:rsid w:val="00746ECC"/>
    <w:rsid w:val="007476DB"/>
    <w:rsid w:val="007478E9"/>
    <w:rsid w:val="00747AA6"/>
    <w:rsid w:val="00747DFD"/>
    <w:rsid w:val="00747E7D"/>
    <w:rsid w:val="00750063"/>
    <w:rsid w:val="007503FF"/>
    <w:rsid w:val="0075049F"/>
    <w:rsid w:val="00750A06"/>
    <w:rsid w:val="00750A27"/>
    <w:rsid w:val="00750EDA"/>
    <w:rsid w:val="007516F9"/>
    <w:rsid w:val="00751F69"/>
    <w:rsid w:val="007525EA"/>
    <w:rsid w:val="00752CE2"/>
    <w:rsid w:val="00752E1E"/>
    <w:rsid w:val="007531D8"/>
    <w:rsid w:val="00753770"/>
    <w:rsid w:val="007539C2"/>
    <w:rsid w:val="00753C56"/>
    <w:rsid w:val="00753C57"/>
    <w:rsid w:val="007540E6"/>
    <w:rsid w:val="00754122"/>
    <w:rsid w:val="00754358"/>
    <w:rsid w:val="007543FA"/>
    <w:rsid w:val="00754F58"/>
    <w:rsid w:val="00755044"/>
    <w:rsid w:val="0075510E"/>
    <w:rsid w:val="0075516F"/>
    <w:rsid w:val="007555FA"/>
    <w:rsid w:val="00755CBD"/>
    <w:rsid w:val="00755FBF"/>
    <w:rsid w:val="0075643C"/>
    <w:rsid w:val="00756A1A"/>
    <w:rsid w:val="0075793E"/>
    <w:rsid w:val="00757C42"/>
    <w:rsid w:val="00760C58"/>
    <w:rsid w:val="00761AFF"/>
    <w:rsid w:val="00761F02"/>
    <w:rsid w:val="00761FBD"/>
    <w:rsid w:val="00762123"/>
    <w:rsid w:val="00762A6F"/>
    <w:rsid w:val="00762D7C"/>
    <w:rsid w:val="007634D1"/>
    <w:rsid w:val="00763B5A"/>
    <w:rsid w:val="00763E26"/>
    <w:rsid w:val="00764BC0"/>
    <w:rsid w:val="00764E47"/>
    <w:rsid w:val="00764EA4"/>
    <w:rsid w:val="00765BB1"/>
    <w:rsid w:val="00766008"/>
    <w:rsid w:val="00766516"/>
    <w:rsid w:val="00766B52"/>
    <w:rsid w:val="00766DD6"/>
    <w:rsid w:val="00767425"/>
    <w:rsid w:val="00770154"/>
    <w:rsid w:val="0077039F"/>
    <w:rsid w:val="007708B2"/>
    <w:rsid w:val="00770FEB"/>
    <w:rsid w:val="007710DB"/>
    <w:rsid w:val="0077135F"/>
    <w:rsid w:val="007716A5"/>
    <w:rsid w:val="007723F1"/>
    <w:rsid w:val="00772DF5"/>
    <w:rsid w:val="00773598"/>
    <w:rsid w:val="00773ABE"/>
    <w:rsid w:val="00775540"/>
    <w:rsid w:val="00775C3A"/>
    <w:rsid w:val="00776354"/>
    <w:rsid w:val="0077662D"/>
    <w:rsid w:val="00776A60"/>
    <w:rsid w:val="00777388"/>
    <w:rsid w:val="00777939"/>
    <w:rsid w:val="00777BB2"/>
    <w:rsid w:val="0078034B"/>
    <w:rsid w:val="00780BEE"/>
    <w:rsid w:val="00780FDA"/>
    <w:rsid w:val="00781DEE"/>
    <w:rsid w:val="007825F2"/>
    <w:rsid w:val="007829E3"/>
    <w:rsid w:val="00782B7D"/>
    <w:rsid w:val="00783704"/>
    <w:rsid w:val="007837F2"/>
    <w:rsid w:val="00783F19"/>
    <w:rsid w:val="0078410F"/>
    <w:rsid w:val="00784270"/>
    <w:rsid w:val="007842EF"/>
    <w:rsid w:val="0078481F"/>
    <w:rsid w:val="00784E01"/>
    <w:rsid w:val="00785C59"/>
    <w:rsid w:val="00785F06"/>
    <w:rsid w:val="00786626"/>
    <w:rsid w:val="00786B6B"/>
    <w:rsid w:val="00786C5D"/>
    <w:rsid w:val="00787090"/>
    <w:rsid w:val="00787A11"/>
    <w:rsid w:val="00790C4D"/>
    <w:rsid w:val="007916C8"/>
    <w:rsid w:val="007917E4"/>
    <w:rsid w:val="0079181C"/>
    <w:rsid w:val="00791EB1"/>
    <w:rsid w:val="00792060"/>
    <w:rsid w:val="00792E83"/>
    <w:rsid w:val="00793846"/>
    <w:rsid w:val="00793A85"/>
    <w:rsid w:val="00793CE1"/>
    <w:rsid w:val="007945C1"/>
    <w:rsid w:val="0079483C"/>
    <w:rsid w:val="00794EAC"/>
    <w:rsid w:val="00795E1B"/>
    <w:rsid w:val="007960FF"/>
    <w:rsid w:val="0079689A"/>
    <w:rsid w:val="00796BFA"/>
    <w:rsid w:val="007970F8"/>
    <w:rsid w:val="0079758A"/>
    <w:rsid w:val="007975C7"/>
    <w:rsid w:val="00797B78"/>
    <w:rsid w:val="007A0993"/>
    <w:rsid w:val="007A0BB4"/>
    <w:rsid w:val="007A0BDC"/>
    <w:rsid w:val="007A0C5F"/>
    <w:rsid w:val="007A0CB2"/>
    <w:rsid w:val="007A1378"/>
    <w:rsid w:val="007A17A2"/>
    <w:rsid w:val="007A194B"/>
    <w:rsid w:val="007A1F7A"/>
    <w:rsid w:val="007A29B6"/>
    <w:rsid w:val="007A30B9"/>
    <w:rsid w:val="007A35F1"/>
    <w:rsid w:val="007A5044"/>
    <w:rsid w:val="007A512D"/>
    <w:rsid w:val="007A54B3"/>
    <w:rsid w:val="007A61CB"/>
    <w:rsid w:val="007A635A"/>
    <w:rsid w:val="007A6750"/>
    <w:rsid w:val="007A6B48"/>
    <w:rsid w:val="007A757C"/>
    <w:rsid w:val="007A7EAB"/>
    <w:rsid w:val="007B043F"/>
    <w:rsid w:val="007B05A3"/>
    <w:rsid w:val="007B1126"/>
    <w:rsid w:val="007B1781"/>
    <w:rsid w:val="007B17E5"/>
    <w:rsid w:val="007B17E6"/>
    <w:rsid w:val="007B2531"/>
    <w:rsid w:val="007B26CF"/>
    <w:rsid w:val="007B3219"/>
    <w:rsid w:val="007B3DBE"/>
    <w:rsid w:val="007B46AF"/>
    <w:rsid w:val="007B4F89"/>
    <w:rsid w:val="007B4FD4"/>
    <w:rsid w:val="007B5810"/>
    <w:rsid w:val="007B581E"/>
    <w:rsid w:val="007B6073"/>
    <w:rsid w:val="007B677C"/>
    <w:rsid w:val="007B6C8F"/>
    <w:rsid w:val="007B701C"/>
    <w:rsid w:val="007B71FB"/>
    <w:rsid w:val="007B79F9"/>
    <w:rsid w:val="007C02FD"/>
    <w:rsid w:val="007C066C"/>
    <w:rsid w:val="007C06D3"/>
    <w:rsid w:val="007C0C59"/>
    <w:rsid w:val="007C1F2A"/>
    <w:rsid w:val="007C2758"/>
    <w:rsid w:val="007C2968"/>
    <w:rsid w:val="007C3D92"/>
    <w:rsid w:val="007C4399"/>
    <w:rsid w:val="007C47B2"/>
    <w:rsid w:val="007C55F5"/>
    <w:rsid w:val="007C5FB1"/>
    <w:rsid w:val="007C6104"/>
    <w:rsid w:val="007C652F"/>
    <w:rsid w:val="007C67DD"/>
    <w:rsid w:val="007C6898"/>
    <w:rsid w:val="007C7105"/>
    <w:rsid w:val="007C7A58"/>
    <w:rsid w:val="007C7F35"/>
    <w:rsid w:val="007C7FBD"/>
    <w:rsid w:val="007D0157"/>
    <w:rsid w:val="007D0E5E"/>
    <w:rsid w:val="007D11FA"/>
    <w:rsid w:val="007D1252"/>
    <w:rsid w:val="007D1A1D"/>
    <w:rsid w:val="007D1B11"/>
    <w:rsid w:val="007D1C4C"/>
    <w:rsid w:val="007D1D1C"/>
    <w:rsid w:val="007D35D3"/>
    <w:rsid w:val="007D3CAF"/>
    <w:rsid w:val="007D4901"/>
    <w:rsid w:val="007D53E3"/>
    <w:rsid w:val="007D561E"/>
    <w:rsid w:val="007D5641"/>
    <w:rsid w:val="007D5C4D"/>
    <w:rsid w:val="007D6408"/>
    <w:rsid w:val="007D6B3C"/>
    <w:rsid w:val="007D6E94"/>
    <w:rsid w:val="007D6F47"/>
    <w:rsid w:val="007D7130"/>
    <w:rsid w:val="007D75D8"/>
    <w:rsid w:val="007E064A"/>
    <w:rsid w:val="007E070E"/>
    <w:rsid w:val="007E1022"/>
    <w:rsid w:val="007E1373"/>
    <w:rsid w:val="007E156D"/>
    <w:rsid w:val="007E1A91"/>
    <w:rsid w:val="007E21A9"/>
    <w:rsid w:val="007E2273"/>
    <w:rsid w:val="007E3122"/>
    <w:rsid w:val="007E3E16"/>
    <w:rsid w:val="007E45DE"/>
    <w:rsid w:val="007E4D8A"/>
    <w:rsid w:val="007E4E3B"/>
    <w:rsid w:val="007E5553"/>
    <w:rsid w:val="007E6415"/>
    <w:rsid w:val="007E67E9"/>
    <w:rsid w:val="007E6A65"/>
    <w:rsid w:val="007E7017"/>
    <w:rsid w:val="007E7400"/>
    <w:rsid w:val="007E745D"/>
    <w:rsid w:val="007E78BD"/>
    <w:rsid w:val="007E793B"/>
    <w:rsid w:val="007E7CCA"/>
    <w:rsid w:val="007E7FC1"/>
    <w:rsid w:val="007F000F"/>
    <w:rsid w:val="007F0BEA"/>
    <w:rsid w:val="007F112D"/>
    <w:rsid w:val="007F1AA1"/>
    <w:rsid w:val="007F1C44"/>
    <w:rsid w:val="007F1E08"/>
    <w:rsid w:val="007F2601"/>
    <w:rsid w:val="007F3823"/>
    <w:rsid w:val="007F39AC"/>
    <w:rsid w:val="007F404A"/>
    <w:rsid w:val="007F43E6"/>
    <w:rsid w:val="007F524F"/>
    <w:rsid w:val="007F5307"/>
    <w:rsid w:val="007F5ECB"/>
    <w:rsid w:val="007F5F38"/>
    <w:rsid w:val="007F5F60"/>
    <w:rsid w:val="007F611A"/>
    <w:rsid w:val="007F6529"/>
    <w:rsid w:val="007F67FB"/>
    <w:rsid w:val="007F6876"/>
    <w:rsid w:val="007F726C"/>
    <w:rsid w:val="007F7357"/>
    <w:rsid w:val="007F7E1B"/>
    <w:rsid w:val="008004CC"/>
    <w:rsid w:val="00801162"/>
    <w:rsid w:val="0080130B"/>
    <w:rsid w:val="008016BD"/>
    <w:rsid w:val="00801E01"/>
    <w:rsid w:val="00801F50"/>
    <w:rsid w:val="00802908"/>
    <w:rsid w:val="00802BD5"/>
    <w:rsid w:val="00803D9A"/>
    <w:rsid w:val="008040CF"/>
    <w:rsid w:val="00804685"/>
    <w:rsid w:val="0080492F"/>
    <w:rsid w:val="00804A1D"/>
    <w:rsid w:val="00805022"/>
    <w:rsid w:val="00805A03"/>
    <w:rsid w:val="00805AAD"/>
    <w:rsid w:val="008066AF"/>
    <w:rsid w:val="00806846"/>
    <w:rsid w:val="008079B3"/>
    <w:rsid w:val="008079D1"/>
    <w:rsid w:val="00810229"/>
    <w:rsid w:val="0081059D"/>
    <w:rsid w:val="008107CB"/>
    <w:rsid w:val="00810B1C"/>
    <w:rsid w:val="00811E89"/>
    <w:rsid w:val="0081219E"/>
    <w:rsid w:val="008128B1"/>
    <w:rsid w:val="00812B1C"/>
    <w:rsid w:val="00813118"/>
    <w:rsid w:val="00813B2E"/>
    <w:rsid w:val="00814DE8"/>
    <w:rsid w:val="00814F14"/>
    <w:rsid w:val="00815AB2"/>
    <w:rsid w:val="00815B0F"/>
    <w:rsid w:val="008171E9"/>
    <w:rsid w:val="008172A3"/>
    <w:rsid w:val="008173EF"/>
    <w:rsid w:val="0081761D"/>
    <w:rsid w:val="00817B4E"/>
    <w:rsid w:val="00820017"/>
    <w:rsid w:val="00820457"/>
    <w:rsid w:val="00820940"/>
    <w:rsid w:val="00821239"/>
    <w:rsid w:val="00823767"/>
    <w:rsid w:val="00823DDE"/>
    <w:rsid w:val="00823F35"/>
    <w:rsid w:val="00825187"/>
    <w:rsid w:val="00825774"/>
    <w:rsid w:val="00825AE5"/>
    <w:rsid w:val="00825C89"/>
    <w:rsid w:val="00826C1E"/>
    <w:rsid w:val="00827061"/>
    <w:rsid w:val="0082732B"/>
    <w:rsid w:val="00827A8E"/>
    <w:rsid w:val="00830095"/>
    <w:rsid w:val="008302C5"/>
    <w:rsid w:val="00830B7C"/>
    <w:rsid w:val="00830BC4"/>
    <w:rsid w:val="00830D54"/>
    <w:rsid w:val="008311F9"/>
    <w:rsid w:val="008315AD"/>
    <w:rsid w:val="00831BC3"/>
    <w:rsid w:val="00831BF1"/>
    <w:rsid w:val="00831C5B"/>
    <w:rsid w:val="00831F2D"/>
    <w:rsid w:val="0083220C"/>
    <w:rsid w:val="00832232"/>
    <w:rsid w:val="008328A0"/>
    <w:rsid w:val="00832B0C"/>
    <w:rsid w:val="0083333F"/>
    <w:rsid w:val="008336D1"/>
    <w:rsid w:val="00833988"/>
    <w:rsid w:val="00833BA4"/>
    <w:rsid w:val="0083407D"/>
    <w:rsid w:val="008355F5"/>
    <w:rsid w:val="00835C52"/>
    <w:rsid w:val="00836D94"/>
    <w:rsid w:val="00836E5A"/>
    <w:rsid w:val="00836F66"/>
    <w:rsid w:val="0083724C"/>
    <w:rsid w:val="0083771D"/>
    <w:rsid w:val="0084079D"/>
    <w:rsid w:val="008407BD"/>
    <w:rsid w:val="00840C7B"/>
    <w:rsid w:val="008414D6"/>
    <w:rsid w:val="0084219F"/>
    <w:rsid w:val="0084229C"/>
    <w:rsid w:val="00842A05"/>
    <w:rsid w:val="00842C23"/>
    <w:rsid w:val="00842F53"/>
    <w:rsid w:val="008433D0"/>
    <w:rsid w:val="00844087"/>
    <w:rsid w:val="008444F0"/>
    <w:rsid w:val="008446D4"/>
    <w:rsid w:val="0084488C"/>
    <w:rsid w:val="008449B7"/>
    <w:rsid w:val="00844FE5"/>
    <w:rsid w:val="008458CE"/>
    <w:rsid w:val="00845F6C"/>
    <w:rsid w:val="00846020"/>
    <w:rsid w:val="008467DC"/>
    <w:rsid w:val="00846C28"/>
    <w:rsid w:val="00847658"/>
    <w:rsid w:val="008478F7"/>
    <w:rsid w:val="008479A5"/>
    <w:rsid w:val="00847A66"/>
    <w:rsid w:val="00847BD5"/>
    <w:rsid w:val="00850846"/>
    <w:rsid w:val="00850D5D"/>
    <w:rsid w:val="00850DFC"/>
    <w:rsid w:val="00850F14"/>
    <w:rsid w:val="00852AE7"/>
    <w:rsid w:val="00852C54"/>
    <w:rsid w:val="00853147"/>
    <w:rsid w:val="00853404"/>
    <w:rsid w:val="0085364E"/>
    <w:rsid w:val="00853F67"/>
    <w:rsid w:val="008541F4"/>
    <w:rsid w:val="0085571A"/>
    <w:rsid w:val="00855892"/>
    <w:rsid w:val="008560F2"/>
    <w:rsid w:val="00856D38"/>
    <w:rsid w:val="00856F1D"/>
    <w:rsid w:val="00856FC0"/>
    <w:rsid w:val="00857275"/>
    <w:rsid w:val="008574B7"/>
    <w:rsid w:val="00860B62"/>
    <w:rsid w:val="00860C90"/>
    <w:rsid w:val="00861735"/>
    <w:rsid w:val="00861A23"/>
    <w:rsid w:val="00861AB6"/>
    <w:rsid w:val="00861CA5"/>
    <w:rsid w:val="008629ED"/>
    <w:rsid w:val="00862D36"/>
    <w:rsid w:val="008638A3"/>
    <w:rsid w:val="00864EA3"/>
    <w:rsid w:val="00865AB2"/>
    <w:rsid w:val="00866152"/>
    <w:rsid w:val="008661BA"/>
    <w:rsid w:val="00866E24"/>
    <w:rsid w:val="00870921"/>
    <w:rsid w:val="00870C9E"/>
    <w:rsid w:val="008711DB"/>
    <w:rsid w:val="0087137C"/>
    <w:rsid w:val="0087173D"/>
    <w:rsid w:val="00871962"/>
    <w:rsid w:val="00871A81"/>
    <w:rsid w:val="00871CCF"/>
    <w:rsid w:val="00872681"/>
    <w:rsid w:val="008726B7"/>
    <w:rsid w:val="00872C4E"/>
    <w:rsid w:val="00873718"/>
    <w:rsid w:val="00873D65"/>
    <w:rsid w:val="0087434E"/>
    <w:rsid w:val="00874477"/>
    <w:rsid w:val="008744A0"/>
    <w:rsid w:val="00874FEA"/>
    <w:rsid w:val="008752D1"/>
    <w:rsid w:val="0087561A"/>
    <w:rsid w:val="00875C90"/>
    <w:rsid w:val="008764B7"/>
    <w:rsid w:val="00876A65"/>
    <w:rsid w:val="00876DEC"/>
    <w:rsid w:val="00876E2B"/>
    <w:rsid w:val="0087791D"/>
    <w:rsid w:val="00877BCD"/>
    <w:rsid w:val="00877D46"/>
    <w:rsid w:val="00877FFC"/>
    <w:rsid w:val="00880113"/>
    <w:rsid w:val="0088099A"/>
    <w:rsid w:val="00880DA0"/>
    <w:rsid w:val="00880E90"/>
    <w:rsid w:val="00880EC5"/>
    <w:rsid w:val="0088153F"/>
    <w:rsid w:val="0088183F"/>
    <w:rsid w:val="008829F5"/>
    <w:rsid w:val="008830EF"/>
    <w:rsid w:val="00883261"/>
    <w:rsid w:val="0088369C"/>
    <w:rsid w:val="00883C67"/>
    <w:rsid w:val="00884BC2"/>
    <w:rsid w:val="0088546D"/>
    <w:rsid w:val="00885865"/>
    <w:rsid w:val="00886447"/>
    <w:rsid w:val="00886CD9"/>
    <w:rsid w:val="00887158"/>
    <w:rsid w:val="00890715"/>
    <w:rsid w:val="00890A9F"/>
    <w:rsid w:val="00891045"/>
    <w:rsid w:val="00891076"/>
    <w:rsid w:val="00891174"/>
    <w:rsid w:val="0089182D"/>
    <w:rsid w:val="00891C23"/>
    <w:rsid w:val="008922E8"/>
    <w:rsid w:val="008934C0"/>
    <w:rsid w:val="008934E9"/>
    <w:rsid w:val="00893576"/>
    <w:rsid w:val="008938E5"/>
    <w:rsid w:val="00894A53"/>
    <w:rsid w:val="00895DD1"/>
    <w:rsid w:val="008961F3"/>
    <w:rsid w:val="00896F06"/>
    <w:rsid w:val="00897488"/>
    <w:rsid w:val="0089750E"/>
    <w:rsid w:val="008975DB"/>
    <w:rsid w:val="0089797B"/>
    <w:rsid w:val="00897ABD"/>
    <w:rsid w:val="00897ED8"/>
    <w:rsid w:val="008A0513"/>
    <w:rsid w:val="008A05D7"/>
    <w:rsid w:val="008A0BD7"/>
    <w:rsid w:val="008A0E49"/>
    <w:rsid w:val="008A1AFB"/>
    <w:rsid w:val="008A23C2"/>
    <w:rsid w:val="008A24F2"/>
    <w:rsid w:val="008A2803"/>
    <w:rsid w:val="008A2F5A"/>
    <w:rsid w:val="008A3ACC"/>
    <w:rsid w:val="008A3F6B"/>
    <w:rsid w:val="008A4013"/>
    <w:rsid w:val="008A46E4"/>
    <w:rsid w:val="008A4791"/>
    <w:rsid w:val="008A48E4"/>
    <w:rsid w:val="008A4A02"/>
    <w:rsid w:val="008A4C4D"/>
    <w:rsid w:val="008A5775"/>
    <w:rsid w:val="008A5822"/>
    <w:rsid w:val="008A62CF"/>
    <w:rsid w:val="008A63A5"/>
    <w:rsid w:val="008A6D6F"/>
    <w:rsid w:val="008A770E"/>
    <w:rsid w:val="008A7D00"/>
    <w:rsid w:val="008B0634"/>
    <w:rsid w:val="008B0895"/>
    <w:rsid w:val="008B1751"/>
    <w:rsid w:val="008B1769"/>
    <w:rsid w:val="008B19A9"/>
    <w:rsid w:val="008B1F91"/>
    <w:rsid w:val="008B2070"/>
    <w:rsid w:val="008B28BB"/>
    <w:rsid w:val="008B2BA9"/>
    <w:rsid w:val="008B2E23"/>
    <w:rsid w:val="008B30B5"/>
    <w:rsid w:val="008B4E12"/>
    <w:rsid w:val="008B5607"/>
    <w:rsid w:val="008B5FDE"/>
    <w:rsid w:val="008B6152"/>
    <w:rsid w:val="008B6300"/>
    <w:rsid w:val="008B6FEF"/>
    <w:rsid w:val="008B7712"/>
    <w:rsid w:val="008B78C8"/>
    <w:rsid w:val="008B7A9C"/>
    <w:rsid w:val="008C0D85"/>
    <w:rsid w:val="008C0D97"/>
    <w:rsid w:val="008C0E9C"/>
    <w:rsid w:val="008C1A1A"/>
    <w:rsid w:val="008C1C24"/>
    <w:rsid w:val="008C1F2A"/>
    <w:rsid w:val="008C1FF5"/>
    <w:rsid w:val="008C382F"/>
    <w:rsid w:val="008C3886"/>
    <w:rsid w:val="008C3BF5"/>
    <w:rsid w:val="008C5069"/>
    <w:rsid w:val="008C5F4B"/>
    <w:rsid w:val="008C6137"/>
    <w:rsid w:val="008C6D97"/>
    <w:rsid w:val="008C6ED5"/>
    <w:rsid w:val="008C753E"/>
    <w:rsid w:val="008C79BF"/>
    <w:rsid w:val="008D044D"/>
    <w:rsid w:val="008D099E"/>
    <w:rsid w:val="008D0C33"/>
    <w:rsid w:val="008D0F9D"/>
    <w:rsid w:val="008D126E"/>
    <w:rsid w:val="008D1865"/>
    <w:rsid w:val="008D1A8C"/>
    <w:rsid w:val="008D1ADA"/>
    <w:rsid w:val="008D1C70"/>
    <w:rsid w:val="008D1ED4"/>
    <w:rsid w:val="008D1F66"/>
    <w:rsid w:val="008D2BB9"/>
    <w:rsid w:val="008D2C49"/>
    <w:rsid w:val="008D2F64"/>
    <w:rsid w:val="008D30FF"/>
    <w:rsid w:val="008D3313"/>
    <w:rsid w:val="008D342C"/>
    <w:rsid w:val="008D360E"/>
    <w:rsid w:val="008D3800"/>
    <w:rsid w:val="008D3989"/>
    <w:rsid w:val="008D3A08"/>
    <w:rsid w:val="008D3A1B"/>
    <w:rsid w:val="008D3EE7"/>
    <w:rsid w:val="008D40BA"/>
    <w:rsid w:val="008D4AB7"/>
    <w:rsid w:val="008D55EE"/>
    <w:rsid w:val="008D57C6"/>
    <w:rsid w:val="008D5E43"/>
    <w:rsid w:val="008D63BE"/>
    <w:rsid w:val="008D6F2D"/>
    <w:rsid w:val="008D7160"/>
    <w:rsid w:val="008D74D1"/>
    <w:rsid w:val="008D76FB"/>
    <w:rsid w:val="008D776E"/>
    <w:rsid w:val="008D78F4"/>
    <w:rsid w:val="008E09D4"/>
    <w:rsid w:val="008E0EB6"/>
    <w:rsid w:val="008E109D"/>
    <w:rsid w:val="008E1167"/>
    <w:rsid w:val="008E1423"/>
    <w:rsid w:val="008E14DE"/>
    <w:rsid w:val="008E22F6"/>
    <w:rsid w:val="008E2439"/>
    <w:rsid w:val="008E3959"/>
    <w:rsid w:val="008E395F"/>
    <w:rsid w:val="008E5ED7"/>
    <w:rsid w:val="008E62CD"/>
    <w:rsid w:val="008E651C"/>
    <w:rsid w:val="008E6616"/>
    <w:rsid w:val="008E67B3"/>
    <w:rsid w:val="008E6DAB"/>
    <w:rsid w:val="008E6DE7"/>
    <w:rsid w:val="008E7C6D"/>
    <w:rsid w:val="008E7CBC"/>
    <w:rsid w:val="008F0274"/>
    <w:rsid w:val="008F0479"/>
    <w:rsid w:val="008F06D1"/>
    <w:rsid w:val="008F178D"/>
    <w:rsid w:val="008F1845"/>
    <w:rsid w:val="008F229C"/>
    <w:rsid w:val="008F282B"/>
    <w:rsid w:val="008F2E95"/>
    <w:rsid w:val="008F3188"/>
    <w:rsid w:val="008F3B45"/>
    <w:rsid w:val="008F3D05"/>
    <w:rsid w:val="008F494A"/>
    <w:rsid w:val="008F4A84"/>
    <w:rsid w:val="008F55AA"/>
    <w:rsid w:val="008F5FFF"/>
    <w:rsid w:val="008F6140"/>
    <w:rsid w:val="008F6C03"/>
    <w:rsid w:val="008F727B"/>
    <w:rsid w:val="008F73F8"/>
    <w:rsid w:val="008F7934"/>
    <w:rsid w:val="0090065D"/>
    <w:rsid w:val="00900797"/>
    <w:rsid w:val="00900C15"/>
    <w:rsid w:val="009017E7"/>
    <w:rsid w:val="00901E37"/>
    <w:rsid w:val="009027B5"/>
    <w:rsid w:val="00902A86"/>
    <w:rsid w:val="0090334F"/>
    <w:rsid w:val="00903B4E"/>
    <w:rsid w:val="00903E41"/>
    <w:rsid w:val="009040F6"/>
    <w:rsid w:val="00904978"/>
    <w:rsid w:val="00904EC1"/>
    <w:rsid w:val="0090526A"/>
    <w:rsid w:val="0090609B"/>
    <w:rsid w:val="009066EF"/>
    <w:rsid w:val="0090709A"/>
    <w:rsid w:val="0090798B"/>
    <w:rsid w:val="00907BCD"/>
    <w:rsid w:val="00907C3C"/>
    <w:rsid w:val="009105A3"/>
    <w:rsid w:val="0091170C"/>
    <w:rsid w:val="0091232F"/>
    <w:rsid w:val="00912E16"/>
    <w:rsid w:val="00913137"/>
    <w:rsid w:val="00913388"/>
    <w:rsid w:val="0091365B"/>
    <w:rsid w:val="009136A8"/>
    <w:rsid w:val="00913AE0"/>
    <w:rsid w:val="00913EC0"/>
    <w:rsid w:val="0091423F"/>
    <w:rsid w:val="009144E0"/>
    <w:rsid w:val="009144F0"/>
    <w:rsid w:val="0091485D"/>
    <w:rsid w:val="009148CD"/>
    <w:rsid w:val="009148D6"/>
    <w:rsid w:val="00915305"/>
    <w:rsid w:val="009154D0"/>
    <w:rsid w:val="009155C1"/>
    <w:rsid w:val="00915967"/>
    <w:rsid w:val="00915E02"/>
    <w:rsid w:val="009163E2"/>
    <w:rsid w:val="009175CD"/>
    <w:rsid w:val="0092032A"/>
    <w:rsid w:val="00920473"/>
    <w:rsid w:val="0092068A"/>
    <w:rsid w:val="00920808"/>
    <w:rsid w:val="00920CA5"/>
    <w:rsid w:val="00920CF3"/>
    <w:rsid w:val="00921A53"/>
    <w:rsid w:val="009222CF"/>
    <w:rsid w:val="00922F74"/>
    <w:rsid w:val="00924212"/>
    <w:rsid w:val="00925091"/>
    <w:rsid w:val="0092554A"/>
    <w:rsid w:val="0092594A"/>
    <w:rsid w:val="00925A98"/>
    <w:rsid w:val="00925AA4"/>
    <w:rsid w:val="00925CDD"/>
    <w:rsid w:val="00925DD3"/>
    <w:rsid w:val="00925F4C"/>
    <w:rsid w:val="00926CAF"/>
    <w:rsid w:val="009270DD"/>
    <w:rsid w:val="009276C7"/>
    <w:rsid w:val="009300A7"/>
    <w:rsid w:val="00930335"/>
    <w:rsid w:val="00930365"/>
    <w:rsid w:val="00930AC2"/>
    <w:rsid w:val="00930C62"/>
    <w:rsid w:val="00930C83"/>
    <w:rsid w:val="00930DA1"/>
    <w:rsid w:val="0093136D"/>
    <w:rsid w:val="009314DE"/>
    <w:rsid w:val="00931749"/>
    <w:rsid w:val="00931BB9"/>
    <w:rsid w:val="00932B8F"/>
    <w:rsid w:val="0093323F"/>
    <w:rsid w:val="0093381A"/>
    <w:rsid w:val="00933DFD"/>
    <w:rsid w:val="00933EED"/>
    <w:rsid w:val="00934AE7"/>
    <w:rsid w:val="00934E1F"/>
    <w:rsid w:val="009355D0"/>
    <w:rsid w:val="00936710"/>
    <w:rsid w:val="00936F8A"/>
    <w:rsid w:val="00937085"/>
    <w:rsid w:val="009377CA"/>
    <w:rsid w:val="009402B6"/>
    <w:rsid w:val="00941144"/>
    <w:rsid w:val="00941BA7"/>
    <w:rsid w:val="0094278F"/>
    <w:rsid w:val="00943233"/>
    <w:rsid w:val="009435D4"/>
    <w:rsid w:val="0094361B"/>
    <w:rsid w:val="00943736"/>
    <w:rsid w:val="00943CF5"/>
    <w:rsid w:val="00943F16"/>
    <w:rsid w:val="00943F64"/>
    <w:rsid w:val="00944070"/>
    <w:rsid w:val="00944551"/>
    <w:rsid w:val="009446D0"/>
    <w:rsid w:val="00944967"/>
    <w:rsid w:val="0094512A"/>
    <w:rsid w:val="009458FF"/>
    <w:rsid w:val="00945E2F"/>
    <w:rsid w:val="0094610F"/>
    <w:rsid w:val="00946B80"/>
    <w:rsid w:val="00946E84"/>
    <w:rsid w:val="00946F03"/>
    <w:rsid w:val="009470FA"/>
    <w:rsid w:val="00947615"/>
    <w:rsid w:val="00947717"/>
    <w:rsid w:val="00947CBC"/>
    <w:rsid w:val="00953439"/>
    <w:rsid w:val="00953870"/>
    <w:rsid w:val="009539F1"/>
    <w:rsid w:val="00953A4E"/>
    <w:rsid w:val="00953CB0"/>
    <w:rsid w:val="0095472D"/>
    <w:rsid w:val="00954BAF"/>
    <w:rsid w:val="00954F3C"/>
    <w:rsid w:val="00955612"/>
    <w:rsid w:val="00955B50"/>
    <w:rsid w:val="00956098"/>
    <w:rsid w:val="00956CBE"/>
    <w:rsid w:val="00956E0C"/>
    <w:rsid w:val="009579E4"/>
    <w:rsid w:val="00957BAD"/>
    <w:rsid w:val="00957C51"/>
    <w:rsid w:val="009600DF"/>
    <w:rsid w:val="009609E7"/>
    <w:rsid w:val="00960AD9"/>
    <w:rsid w:val="00960E7F"/>
    <w:rsid w:val="009623D2"/>
    <w:rsid w:val="009626CB"/>
    <w:rsid w:val="00962ECA"/>
    <w:rsid w:val="00964074"/>
    <w:rsid w:val="009650BB"/>
    <w:rsid w:val="0096531F"/>
    <w:rsid w:val="00965475"/>
    <w:rsid w:val="00965DEF"/>
    <w:rsid w:val="009660BF"/>
    <w:rsid w:val="00966227"/>
    <w:rsid w:val="00966475"/>
    <w:rsid w:val="0096648E"/>
    <w:rsid w:val="009665B0"/>
    <w:rsid w:val="009668B7"/>
    <w:rsid w:val="00967BAC"/>
    <w:rsid w:val="00970F1A"/>
    <w:rsid w:val="00970F8A"/>
    <w:rsid w:val="00971267"/>
    <w:rsid w:val="00971CF0"/>
    <w:rsid w:val="009729F6"/>
    <w:rsid w:val="00973173"/>
    <w:rsid w:val="009742EC"/>
    <w:rsid w:val="00974469"/>
    <w:rsid w:val="00976653"/>
    <w:rsid w:val="00976A46"/>
    <w:rsid w:val="00976F48"/>
    <w:rsid w:val="00976F81"/>
    <w:rsid w:val="00977074"/>
    <w:rsid w:val="00977291"/>
    <w:rsid w:val="009779DE"/>
    <w:rsid w:val="009808F3"/>
    <w:rsid w:val="009811DC"/>
    <w:rsid w:val="009817BF"/>
    <w:rsid w:val="00982084"/>
    <w:rsid w:val="00982087"/>
    <w:rsid w:val="00982441"/>
    <w:rsid w:val="009826B1"/>
    <w:rsid w:val="009828E3"/>
    <w:rsid w:val="00983881"/>
    <w:rsid w:val="009846B2"/>
    <w:rsid w:val="00984A12"/>
    <w:rsid w:val="009854A8"/>
    <w:rsid w:val="009858AA"/>
    <w:rsid w:val="00985E05"/>
    <w:rsid w:val="009864C4"/>
    <w:rsid w:val="009868D7"/>
    <w:rsid w:val="00986BAB"/>
    <w:rsid w:val="00987195"/>
    <w:rsid w:val="0099034E"/>
    <w:rsid w:val="00991053"/>
    <w:rsid w:val="00991631"/>
    <w:rsid w:val="00991CB1"/>
    <w:rsid w:val="0099248A"/>
    <w:rsid w:val="0099257D"/>
    <w:rsid w:val="00992F2A"/>
    <w:rsid w:val="009930E9"/>
    <w:rsid w:val="00993EB6"/>
    <w:rsid w:val="00993EF8"/>
    <w:rsid w:val="00994305"/>
    <w:rsid w:val="009944B9"/>
    <w:rsid w:val="00994FC4"/>
    <w:rsid w:val="0099521A"/>
    <w:rsid w:val="00995C65"/>
    <w:rsid w:val="00995F52"/>
    <w:rsid w:val="009962C3"/>
    <w:rsid w:val="0099679F"/>
    <w:rsid w:val="00996B44"/>
    <w:rsid w:val="00997556"/>
    <w:rsid w:val="0099776D"/>
    <w:rsid w:val="00997778"/>
    <w:rsid w:val="00997ACD"/>
    <w:rsid w:val="00997E55"/>
    <w:rsid w:val="009A0D22"/>
    <w:rsid w:val="009A0FDD"/>
    <w:rsid w:val="009A10A0"/>
    <w:rsid w:val="009A1430"/>
    <w:rsid w:val="009A1A19"/>
    <w:rsid w:val="009A1FE1"/>
    <w:rsid w:val="009A25BD"/>
    <w:rsid w:val="009A34D1"/>
    <w:rsid w:val="009A37FB"/>
    <w:rsid w:val="009A3823"/>
    <w:rsid w:val="009A4049"/>
    <w:rsid w:val="009A42FB"/>
    <w:rsid w:val="009A5078"/>
    <w:rsid w:val="009A5B8B"/>
    <w:rsid w:val="009A5F20"/>
    <w:rsid w:val="009A639E"/>
    <w:rsid w:val="009A6B3B"/>
    <w:rsid w:val="009A6F06"/>
    <w:rsid w:val="009A7055"/>
    <w:rsid w:val="009A776D"/>
    <w:rsid w:val="009A793B"/>
    <w:rsid w:val="009A7A77"/>
    <w:rsid w:val="009A7D78"/>
    <w:rsid w:val="009A7FC0"/>
    <w:rsid w:val="009B05A5"/>
    <w:rsid w:val="009B0664"/>
    <w:rsid w:val="009B15C2"/>
    <w:rsid w:val="009B26FE"/>
    <w:rsid w:val="009B3693"/>
    <w:rsid w:val="009B3842"/>
    <w:rsid w:val="009B3AAB"/>
    <w:rsid w:val="009B3B25"/>
    <w:rsid w:val="009B4BB3"/>
    <w:rsid w:val="009B4F4E"/>
    <w:rsid w:val="009B5290"/>
    <w:rsid w:val="009B5C88"/>
    <w:rsid w:val="009B5DEE"/>
    <w:rsid w:val="009B5E6F"/>
    <w:rsid w:val="009B60AE"/>
    <w:rsid w:val="009B616A"/>
    <w:rsid w:val="009B7A26"/>
    <w:rsid w:val="009B7A91"/>
    <w:rsid w:val="009B7D61"/>
    <w:rsid w:val="009C0D94"/>
    <w:rsid w:val="009C17E6"/>
    <w:rsid w:val="009C2882"/>
    <w:rsid w:val="009C2ECC"/>
    <w:rsid w:val="009C41D3"/>
    <w:rsid w:val="009C43FE"/>
    <w:rsid w:val="009C490C"/>
    <w:rsid w:val="009C4D7B"/>
    <w:rsid w:val="009C4E9E"/>
    <w:rsid w:val="009C5515"/>
    <w:rsid w:val="009C5887"/>
    <w:rsid w:val="009C5AE2"/>
    <w:rsid w:val="009C5AEF"/>
    <w:rsid w:val="009C7599"/>
    <w:rsid w:val="009C7D21"/>
    <w:rsid w:val="009C7EF6"/>
    <w:rsid w:val="009D01F1"/>
    <w:rsid w:val="009D08F6"/>
    <w:rsid w:val="009D0C47"/>
    <w:rsid w:val="009D123E"/>
    <w:rsid w:val="009D2C48"/>
    <w:rsid w:val="009D2F12"/>
    <w:rsid w:val="009D2FBE"/>
    <w:rsid w:val="009D35E1"/>
    <w:rsid w:val="009D4479"/>
    <w:rsid w:val="009D4678"/>
    <w:rsid w:val="009D4A02"/>
    <w:rsid w:val="009D4F0F"/>
    <w:rsid w:val="009D5F7C"/>
    <w:rsid w:val="009D65A9"/>
    <w:rsid w:val="009D6D08"/>
    <w:rsid w:val="009D6FF6"/>
    <w:rsid w:val="009D711F"/>
    <w:rsid w:val="009D72AE"/>
    <w:rsid w:val="009D7B07"/>
    <w:rsid w:val="009D7D15"/>
    <w:rsid w:val="009E043F"/>
    <w:rsid w:val="009E0636"/>
    <w:rsid w:val="009E06D0"/>
    <w:rsid w:val="009E0EE9"/>
    <w:rsid w:val="009E17B8"/>
    <w:rsid w:val="009E1DEC"/>
    <w:rsid w:val="009E2711"/>
    <w:rsid w:val="009E2749"/>
    <w:rsid w:val="009E3AA9"/>
    <w:rsid w:val="009E4A7D"/>
    <w:rsid w:val="009E4B8E"/>
    <w:rsid w:val="009E5159"/>
    <w:rsid w:val="009E516C"/>
    <w:rsid w:val="009E52F4"/>
    <w:rsid w:val="009E5754"/>
    <w:rsid w:val="009E5BD0"/>
    <w:rsid w:val="009E6298"/>
    <w:rsid w:val="009E634A"/>
    <w:rsid w:val="009E6696"/>
    <w:rsid w:val="009E6F38"/>
    <w:rsid w:val="009E6F8A"/>
    <w:rsid w:val="009E6FA6"/>
    <w:rsid w:val="009F071E"/>
    <w:rsid w:val="009F15CF"/>
    <w:rsid w:val="009F1DCB"/>
    <w:rsid w:val="009F1FAC"/>
    <w:rsid w:val="009F269A"/>
    <w:rsid w:val="009F26F1"/>
    <w:rsid w:val="009F2B26"/>
    <w:rsid w:val="009F313B"/>
    <w:rsid w:val="009F353C"/>
    <w:rsid w:val="009F393E"/>
    <w:rsid w:val="009F4368"/>
    <w:rsid w:val="009F4CBB"/>
    <w:rsid w:val="009F51DF"/>
    <w:rsid w:val="009F52B8"/>
    <w:rsid w:val="009F59FE"/>
    <w:rsid w:val="009F5A86"/>
    <w:rsid w:val="009F6031"/>
    <w:rsid w:val="009F64E2"/>
    <w:rsid w:val="009F698E"/>
    <w:rsid w:val="009F6EEF"/>
    <w:rsid w:val="009F70F9"/>
    <w:rsid w:val="009F7846"/>
    <w:rsid w:val="009F7ECC"/>
    <w:rsid w:val="009F7F5B"/>
    <w:rsid w:val="00A0010A"/>
    <w:rsid w:val="00A00687"/>
    <w:rsid w:val="00A01603"/>
    <w:rsid w:val="00A01995"/>
    <w:rsid w:val="00A02DB3"/>
    <w:rsid w:val="00A031DC"/>
    <w:rsid w:val="00A03520"/>
    <w:rsid w:val="00A03D08"/>
    <w:rsid w:val="00A04359"/>
    <w:rsid w:val="00A048CD"/>
    <w:rsid w:val="00A05060"/>
    <w:rsid w:val="00A05764"/>
    <w:rsid w:val="00A05FDD"/>
    <w:rsid w:val="00A07592"/>
    <w:rsid w:val="00A07A9E"/>
    <w:rsid w:val="00A07B6B"/>
    <w:rsid w:val="00A07DBC"/>
    <w:rsid w:val="00A07ED1"/>
    <w:rsid w:val="00A10886"/>
    <w:rsid w:val="00A1098D"/>
    <w:rsid w:val="00A110BA"/>
    <w:rsid w:val="00A1157F"/>
    <w:rsid w:val="00A119E4"/>
    <w:rsid w:val="00A1356E"/>
    <w:rsid w:val="00A136DC"/>
    <w:rsid w:val="00A1415D"/>
    <w:rsid w:val="00A14284"/>
    <w:rsid w:val="00A1433B"/>
    <w:rsid w:val="00A14482"/>
    <w:rsid w:val="00A145ED"/>
    <w:rsid w:val="00A14F82"/>
    <w:rsid w:val="00A159AD"/>
    <w:rsid w:val="00A15A74"/>
    <w:rsid w:val="00A15AC2"/>
    <w:rsid w:val="00A16BB1"/>
    <w:rsid w:val="00A16CF5"/>
    <w:rsid w:val="00A17988"/>
    <w:rsid w:val="00A179A9"/>
    <w:rsid w:val="00A17B33"/>
    <w:rsid w:val="00A17CB2"/>
    <w:rsid w:val="00A2131C"/>
    <w:rsid w:val="00A2196C"/>
    <w:rsid w:val="00A221C6"/>
    <w:rsid w:val="00A2232C"/>
    <w:rsid w:val="00A22CF1"/>
    <w:rsid w:val="00A23805"/>
    <w:rsid w:val="00A23825"/>
    <w:rsid w:val="00A239D9"/>
    <w:rsid w:val="00A2401C"/>
    <w:rsid w:val="00A24CD7"/>
    <w:rsid w:val="00A265E7"/>
    <w:rsid w:val="00A26752"/>
    <w:rsid w:val="00A269D2"/>
    <w:rsid w:val="00A26CA6"/>
    <w:rsid w:val="00A2702C"/>
    <w:rsid w:val="00A2722C"/>
    <w:rsid w:val="00A27442"/>
    <w:rsid w:val="00A302AA"/>
    <w:rsid w:val="00A3068C"/>
    <w:rsid w:val="00A30D46"/>
    <w:rsid w:val="00A31063"/>
    <w:rsid w:val="00A31336"/>
    <w:rsid w:val="00A314C2"/>
    <w:rsid w:val="00A3318D"/>
    <w:rsid w:val="00A333D3"/>
    <w:rsid w:val="00A33AFC"/>
    <w:rsid w:val="00A33CBB"/>
    <w:rsid w:val="00A3437C"/>
    <w:rsid w:val="00A34820"/>
    <w:rsid w:val="00A34A64"/>
    <w:rsid w:val="00A35647"/>
    <w:rsid w:val="00A356C9"/>
    <w:rsid w:val="00A35C05"/>
    <w:rsid w:val="00A35F6D"/>
    <w:rsid w:val="00A36510"/>
    <w:rsid w:val="00A36769"/>
    <w:rsid w:val="00A3713E"/>
    <w:rsid w:val="00A376E0"/>
    <w:rsid w:val="00A3797C"/>
    <w:rsid w:val="00A37BA0"/>
    <w:rsid w:val="00A37C14"/>
    <w:rsid w:val="00A41106"/>
    <w:rsid w:val="00A411E8"/>
    <w:rsid w:val="00A41424"/>
    <w:rsid w:val="00A41468"/>
    <w:rsid w:val="00A41A51"/>
    <w:rsid w:val="00A41B9A"/>
    <w:rsid w:val="00A41D0C"/>
    <w:rsid w:val="00A41D8E"/>
    <w:rsid w:val="00A42347"/>
    <w:rsid w:val="00A430E0"/>
    <w:rsid w:val="00A43176"/>
    <w:rsid w:val="00A4367D"/>
    <w:rsid w:val="00A44241"/>
    <w:rsid w:val="00A442D1"/>
    <w:rsid w:val="00A4463F"/>
    <w:rsid w:val="00A44838"/>
    <w:rsid w:val="00A45C9F"/>
    <w:rsid w:val="00A47422"/>
    <w:rsid w:val="00A475E6"/>
    <w:rsid w:val="00A47EE5"/>
    <w:rsid w:val="00A5002F"/>
    <w:rsid w:val="00A5013C"/>
    <w:rsid w:val="00A5038B"/>
    <w:rsid w:val="00A512AB"/>
    <w:rsid w:val="00A51462"/>
    <w:rsid w:val="00A5167D"/>
    <w:rsid w:val="00A51FF4"/>
    <w:rsid w:val="00A5291C"/>
    <w:rsid w:val="00A52F9A"/>
    <w:rsid w:val="00A537F0"/>
    <w:rsid w:val="00A540FC"/>
    <w:rsid w:val="00A54585"/>
    <w:rsid w:val="00A56578"/>
    <w:rsid w:val="00A57242"/>
    <w:rsid w:val="00A57591"/>
    <w:rsid w:val="00A600FB"/>
    <w:rsid w:val="00A60492"/>
    <w:rsid w:val="00A6098C"/>
    <w:rsid w:val="00A613AF"/>
    <w:rsid w:val="00A613EB"/>
    <w:rsid w:val="00A62227"/>
    <w:rsid w:val="00A64291"/>
    <w:rsid w:val="00A64882"/>
    <w:rsid w:val="00A64A81"/>
    <w:rsid w:val="00A65316"/>
    <w:rsid w:val="00A653DE"/>
    <w:rsid w:val="00A654E3"/>
    <w:rsid w:val="00A65830"/>
    <w:rsid w:val="00A65B3D"/>
    <w:rsid w:val="00A661DA"/>
    <w:rsid w:val="00A66C33"/>
    <w:rsid w:val="00A67535"/>
    <w:rsid w:val="00A7003A"/>
    <w:rsid w:val="00A7027D"/>
    <w:rsid w:val="00A70A71"/>
    <w:rsid w:val="00A71DC4"/>
    <w:rsid w:val="00A7212F"/>
    <w:rsid w:val="00A72ADE"/>
    <w:rsid w:val="00A73504"/>
    <w:rsid w:val="00A738F5"/>
    <w:rsid w:val="00A73A16"/>
    <w:rsid w:val="00A73B38"/>
    <w:rsid w:val="00A74586"/>
    <w:rsid w:val="00A75143"/>
    <w:rsid w:val="00A753C0"/>
    <w:rsid w:val="00A7541E"/>
    <w:rsid w:val="00A76772"/>
    <w:rsid w:val="00A76796"/>
    <w:rsid w:val="00A76A0F"/>
    <w:rsid w:val="00A775CD"/>
    <w:rsid w:val="00A7777B"/>
    <w:rsid w:val="00A77807"/>
    <w:rsid w:val="00A80624"/>
    <w:rsid w:val="00A80F3E"/>
    <w:rsid w:val="00A81768"/>
    <w:rsid w:val="00A81C46"/>
    <w:rsid w:val="00A81EDA"/>
    <w:rsid w:val="00A82620"/>
    <w:rsid w:val="00A82875"/>
    <w:rsid w:val="00A82918"/>
    <w:rsid w:val="00A83465"/>
    <w:rsid w:val="00A834C2"/>
    <w:rsid w:val="00A83746"/>
    <w:rsid w:val="00A83D05"/>
    <w:rsid w:val="00A83EEB"/>
    <w:rsid w:val="00A84139"/>
    <w:rsid w:val="00A84589"/>
    <w:rsid w:val="00A863F5"/>
    <w:rsid w:val="00A8654A"/>
    <w:rsid w:val="00A8685C"/>
    <w:rsid w:val="00A8698B"/>
    <w:rsid w:val="00A874F1"/>
    <w:rsid w:val="00A8750D"/>
    <w:rsid w:val="00A87CAE"/>
    <w:rsid w:val="00A9094D"/>
    <w:rsid w:val="00A9096F"/>
    <w:rsid w:val="00A91A2D"/>
    <w:rsid w:val="00A91C2C"/>
    <w:rsid w:val="00A91E2A"/>
    <w:rsid w:val="00A92B4A"/>
    <w:rsid w:val="00A92D98"/>
    <w:rsid w:val="00A93C13"/>
    <w:rsid w:val="00A93F1B"/>
    <w:rsid w:val="00A9467C"/>
    <w:rsid w:val="00A946C9"/>
    <w:rsid w:val="00A94B13"/>
    <w:rsid w:val="00A95965"/>
    <w:rsid w:val="00A95B2E"/>
    <w:rsid w:val="00A96148"/>
    <w:rsid w:val="00A9706B"/>
    <w:rsid w:val="00A973FD"/>
    <w:rsid w:val="00A976F6"/>
    <w:rsid w:val="00AA06BA"/>
    <w:rsid w:val="00AA07BA"/>
    <w:rsid w:val="00AA0811"/>
    <w:rsid w:val="00AA143B"/>
    <w:rsid w:val="00AA1804"/>
    <w:rsid w:val="00AA2A71"/>
    <w:rsid w:val="00AA2A7E"/>
    <w:rsid w:val="00AA2C7A"/>
    <w:rsid w:val="00AA3102"/>
    <w:rsid w:val="00AA3E02"/>
    <w:rsid w:val="00AA474D"/>
    <w:rsid w:val="00AA497C"/>
    <w:rsid w:val="00AA594F"/>
    <w:rsid w:val="00AA5958"/>
    <w:rsid w:val="00AA5FB8"/>
    <w:rsid w:val="00AA6080"/>
    <w:rsid w:val="00AA6232"/>
    <w:rsid w:val="00AA683D"/>
    <w:rsid w:val="00AA68E5"/>
    <w:rsid w:val="00AA71E7"/>
    <w:rsid w:val="00AA74AE"/>
    <w:rsid w:val="00AA7CDE"/>
    <w:rsid w:val="00AA7F62"/>
    <w:rsid w:val="00AB0323"/>
    <w:rsid w:val="00AB0DA8"/>
    <w:rsid w:val="00AB0ED3"/>
    <w:rsid w:val="00AB16E1"/>
    <w:rsid w:val="00AB1A21"/>
    <w:rsid w:val="00AB1D98"/>
    <w:rsid w:val="00AB2621"/>
    <w:rsid w:val="00AB2A62"/>
    <w:rsid w:val="00AB32F8"/>
    <w:rsid w:val="00AB3600"/>
    <w:rsid w:val="00AB3BEF"/>
    <w:rsid w:val="00AB3D84"/>
    <w:rsid w:val="00AB4521"/>
    <w:rsid w:val="00AB4D3D"/>
    <w:rsid w:val="00AB5099"/>
    <w:rsid w:val="00AB5C3E"/>
    <w:rsid w:val="00AB6B12"/>
    <w:rsid w:val="00AB6DEB"/>
    <w:rsid w:val="00AB6F39"/>
    <w:rsid w:val="00AB73D0"/>
    <w:rsid w:val="00AB759F"/>
    <w:rsid w:val="00AB7702"/>
    <w:rsid w:val="00AB771C"/>
    <w:rsid w:val="00AC03A1"/>
    <w:rsid w:val="00AC04EE"/>
    <w:rsid w:val="00AC0506"/>
    <w:rsid w:val="00AC0DE4"/>
    <w:rsid w:val="00AC123F"/>
    <w:rsid w:val="00AC17B9"/>
    <w:rsid w:val="00AC200A"/>
    <w:rsid w:val="00AC223F"/>
    <w:rsid w:val="00AC3238"/>
    <w:rsid w:val="00AC4652"/>
    <w:rsid w:val="00AC4CA3"/>
    <w:rsid w:val="00AC587F"/>
    <w:rsid w:val="00AC68DF"/>
    <w:rsid w:val="00AC73D1"/>
    <w:rsid w:val="00AC7575"/>
    <w:rsid w:val="00AC79D8"/>
    <w:rsid w:val="00AC7A06"/>
    <w:rsid w:val="00AD02E7"/>
    <w:rsid w:val="00AD25A3"/>
    <w:rsid w:val="00AD31AE"/>
    <w:rsid w:val="00AD3E01"/>
    <w:rsid w:val="00AD4AC9"/>
    <w:rsid w:val="00AD50AD"/>
    <w:rsid w:val="00AD5297"/>
    <w:rsid w:val="00AD5B46"/>
    <w:rsid w:val="00AD6312"/>
    <w:rsid w:val="00AD70BE"/>
    <w:rsid w:val="00AD766B"/>
    <w:rsid w:val="00AD7AA2"/>
    <w:rsid w:val="00AE00EF"/>
    <w:rsid w:val="00AE03D3"/>
    <w:rsid w:val="00AE06DC"/>
    <w:rsid w:val="00AE12A9"/>
    <w:rsid w:val="00AE1759"/>
    <w:rsid w:val="00AE1A96"/>
    <w:rsid w:val="00AE1DB8"/>
    <w:rsid w:val="00AE2948"/>
    <w:rsid w:val="00AE2B8B"/>
    <w:rsid w:val="00AE2F90"/>
    <w:rsid w:val="00AE2FFE"/>
    <w:rsid w:val="00AE37A7"/>
    <w:rsid w:val="00AE3834"/>
    <w:rsid w:val="00AE49B8"/>
    <w:rsid w:val="00AE4F5C"/>
    <w:rsid w:val="00AE5A43"/>
    <w:rsid w:val="00AE5F87"/>
    <w:rsid w:val="00AE658E"/>
    <w:rsid w:val="00AE6E67"/>
    <w:rsid w:val="00AE6F08"/>
    <w:rsid w:val="00AE6F1D"/>
    <w:rsid w:val="00AE741E"/>
    <w:rsid w:val="00AF0211"/>
    <w:rsid w:val="00AF05B7"/>
    <w:rsid w:val="00AF09BC"/>
    <w:rsid w:val="00AF38F5"/>
    <w:rsid w:val="00AF3C60"/>
    <w:rsid w:val="00AF3E14"/>
    <w:rsid w:val="00AF506D"/>
    <w:rsid w:val="00AF52D9"/>
    <w:rsid w:val="00AF612E"/>
    <w:rsid w:val="00AF662F"/>
    <w:rsid w:val="00AF6B0A"/>
    <w:rsid w:val="00AF6B4F"/>
    <w:rsid w:val="00AF6D32"/>
    <w:rsid w:val="00AF71E0"/>
    <w:rsid w:val="00AF7252"/>
    <w:rsid w:val="00AF7C6F"/>
    <w:rsid w:val="00AF7DD8"/>
    <w:rsid w:val="00B009B0"/>
    <w:rsid w:val="00B00B20"/>
    <w:rsid w:val="00B01B79"/>
    <w:rsid w:val="00B01FC3"/>
    <w:rsid w:val="00B02386"/>
    <w:rsid w:val="00B0260B"/>
    <w:rsid w:val="00B026C3"/>
    <w:rsid w:val="00B02D42"/>
    <w:rsid w:val="00B04F14"/>
    <w:rsid w:val="00B054D2"/>
    <w:rsid w:val="00B05674"/>
    <w:rsid w:val="00B05BD6"/>
    <w:rsid w:val="00B06222"/>
    <w:rsid w:val="00B0629C"/>
    <w:rsid w:val="00B06F03"/>
    <w:rsid w:val="00B101F0"/>
    <w:rsid w:val="00B1022D"/>
    <w:rsid w:val="00B10750"/>
    <w:rsid w:val="00B1088D"/>
    <w:rsid w:val="00B10E4D"/>
    <w:rsid w:val="00B11F42"/>
    <w:rsid w:val="00B12845"/>
    <w:rsid w:val="00B1308F"/>
    <w:rsid w:val="00B137A4"/>
    <w:rsid w:val="00B13E1E"/>
    <w:rsid w:val="00B13EA6"/>
    <w:rsid w:val="00B13FBA"/>
    <w:rsid w:val="00B140F1"/>
    <w:rsid w:val="00B14902"/>
    <w:rsid w:val="00B14A10"/>
    <w:rsid w:val="00B15124"/>
    <w:rsid w:val="00B1530C"/>
    <w:rsid w:val="00B1539D"/>
    <w:rsid w:val="00B16D14"/>
    <w:rsid w:val="00B172B1"/>
    <w:rsid w:val="00B17668"/>
    <w:rsid w:val="00B17876"/>
    <w:rsid w:val="00B17B42"/>
    <w:rsid w:val="00B17F43"/>
    <w:rsid w:val="00B20CA2"/>
    <w:rsid w:val="00B20FDD"/>
    <w:rsid w:val="00B21154"/>
    <w:rsid w:val="00B21475"/>
    <w:rsid w:val="00B214A9"/>
    <w:rsid w:val="00B220ED"/>
    <w:rsid w:val="00B22123"/>
    <w:rsid w:val="00B228F8"/>
    <w:rsid w:val="00B22910"/>
    <w:rsid w:val="00B22CD7"/>
    <w:rsid w:val="00B22DCA"/>
    <w:rsid w:val="00B23593"/>
    <w:rsid w:val="00B237F7"/>
    <w:rsid w:val="00B2482E"/>
    <w:rsid w:val="00B2525F"/>
    <w:rsid w:val="00B2526C"/>
    <w:rsid w:val="00B2539B"/>
    <w:rsid w:val="00B25614"/>
    <w:rsid w:val="00B25743"/>
    <w:rsid w:val="00B25B4A"/>
    <w:rsid w:val="00B25D31"/>
    <w:rsid w:val="00B26142"/>
    <w:rsid w:val="00B263C5"/>
    <w:rsid w:val="00B2667D"/>
    <w:rsid w:val="00B271F1"/>
    <w:rsid w:val="00B300D0"/>
    <w:rsid w:val="00B307D6"/>
    <w:rsid w:val="00B31258"/>
    <w:rsid w:val="00B314F5"/>
    <w:rsid w:val="00B31614"/>
    <w:rsid w:val="00B324A3"/>
    <w:rsid w:val="00B32896"/>
    <w:rsid w:val="00B328A7"/>
    <w:rsid w:val="00B32ECC"/>
    <w:rsid w:val="00B3315C"/>
    <w:rsid w:val="00B3369B"/>
    <w:rsid w:val="00B3373B"/>
    <w:rsid w:val="00B3431C"/>
    <w:rsid w:val="00B3451C"/>
    <w:rsid w:val="00B34695"/>
    <w:rsid w:val="00B346E5"/>
    <w:rsid w:val="00B35080"/>
    <w:rsid w:val="00B350EE"/>
    <w:rsid w:val="00B352D7"/>
    <w:rsid w:val="00B354A9"/>
    <w:rsid w:val="00B3579E"/>
    <w:rsid w:val="00B35D34"/>
    <w:rsid w:val="00B36098"/>
    <w:rsid w:val="00B373C3"/>
    <w:rsid w:val="00B40423"/>
    <w:rsid w:val="00B40B70"/>
    <w:rsid w:val="00B413D6"/>
    <w:rsid w:val="00B4152A"/>
    <w:rsid w:val="00B417C0"/>
    <w:rsid w:val="00B41D56"/>
    <w:rsid w:val="00B41FF4"/>
    <w:rsid w:val="00B42250"/>
    <w:rsid w:val="00B42335"/>
    <w:rsid w:val="00B42D15"/>
    <w:rsid w:val="00B43445"/>
    <w:rsid w:val="00B43541"/>
    <w:rsid w:val="00B435DF"/>
    <w:rsid w:val="00B43903"/>
    <w:rsid w:val="00B43D72"/>
    <w:rsid w:val="00B43FD6"/>
    <w:rsid w:val="00B4448E"/>
    <w:rsid w:val="00B444AB"/>
    <w:rsid w:val="00B44556"/>
    <w:rsid w:val="00B4474D"/>
    <w:rsid w:val="00B4487C"/>
    <w:rsid w:val="00B4498D"/>
    <w:rsid w:val="00B44DFF"/>
    <w:rsid w:val="00B45114"/>
    <w:rsid w:val="00B45431"/>
    <w:rsid w:val="00B4545A"/>
    <w:rsid w:val="00B45CE1"/>
    <w:rsid w:val="00B4608B"/>
    <w:rsid w:val="00B46517"/>
    <w:rsid w:val="00B46E70"/>
    <w:rsid w:val="00B476F5"/>
    <w:rsid w:val="00B4779C"/>
    <w:rsid w:val="00B50B7F"/>
    <w:rsid w:val="00B50DD6"/>
    <w:rsid w:val="00B514B3"/>
    <w:rsid w:val="00B51622"/>
    <w:rsid w:val="00B51835"/>
    <w:rsid w:val="00B51B49"/>
    <w:rsid w:val="00B524EB"/>
    <w:rsid w:val="00B52798"/>
    <w:rsid w:val="00B53046"/>
    <w:rsid w:val="00B53540"/>
    <w:rsid w:val="00B53CAA"/>
    <w:rsid w:val="00B542B7"/>
    <w:rsid w:val="00B544E8"/>
    <w:rsid w:val="00B5459E"/>
    <w:rsid w:val="00B54BB8"/>
    <w:rsid w:val="00B55016"/>
    <w:rsid w:val="00B5518A"/>
    <w:rsid w:val="00B55643"/>
    <w:rsid w:val="00B558AA"/>
    <w:rsid w:val="00B55FCF"/>
    <w:rsid w:val="00B565C7"/>
    <w:rsid w:val="00B56712"/>
    <w:rsid w:val="00B5671E"/>
    <w:rsid w:val="00B56872"/>
    <w:rsid w:val="00B56A31"/>
    <w:rsid w:val="00B579F8"/>
    <w:rsid w:val="00B60017"/>
    <w:rsid w:val="00B6171A"/>
    <w:rsid w:val="00B61C8C"/>
    <w:rsid w:val="00B61FF5"/>
    <w:rsid w:val="00B62349"/>
    <w:rsid w:val="00B6245E"/>
    <w:rsid w:val="00B6282B"/>
    <w:rsid w:val="00B62FE6"/>
    <w:rsid w:val="00B63BF5"/>
    <w:rsid w:val="00B64607"/>
    <w:rsid w:val="00B649BB"/>
    <w:rsid w:val="00B64A68"/>
    <w:rsid w:val="00B652E2"/>
    <w:rsid w:val="00B65C2C"/>
    <w:rsid w:val="00B6720B"/>
    <w:rsid w:val="00B673B6"/>
    <w:rsid w:val="00B67E0E"/>
    <w:rsid w:val="00B7099A"/>
    <w:rsid w:val="00B70FB6"/>
    <w:rsid w:val="00B716E2"/>
    <w:rsid w:val="00B71D8E"/>
    <w:rsid w:val="00B72511"/>
    <w:rsid w:val="00B72824"/>
    <w:rsid w:val="00B73140"/>
    <w:rsid w:val="00B7323E"/>
    <w:rsid w:val="00B734A0"/>
    <w:rsid w:val="00B73513"/>
    <w:rsid w:val="00B73E52"/>
    <w:rsid w:val="00B73F09"/>
    <w:rsid w:val="00B74101"/>
    <w:rsid w:val="00B7430E"/>
    <w:rsid w:val="00B747EB"/>
    <w:rsid w:val="00B748A4"/>
    <w:rsid w:val="00B74BCD"/>
    <w:rsid w:val="00B7572C"/>
    <w:rsid w:val="00B7627D"/>
    <w:rsid w:val="00B76741"/>
    <w:rsid w:val="00B77166"/>
    <w:rsid w:val="00B77279"/>
    <w:rsid w:val="00B77EA0"/>
    <w:rsid w:val="00B80264"/>
    <w:rsid w:val="00B805C1"/>
    <w:rsid w:val="00B8091E"/>
    <w:rsid w:val="00B80A06"/>
    <w:rsid w:val="00B80D6E"/>
    <w:rsid w:val="00B80E23"/>
    <w:rsid w:val="00B815B4"/>
    <w:rsid w:val="00B82063"/>
    <w:rsid w:val="00B825B7"/>
    <w:rsid w:val="00B82BC6"/>
    <w:rsid w:val="00B82F98"/>
    <w:rsid w:val="00B834D8"/>
    <w:rsid w:val="00B83D00"/>
    <w:rsid w:val="00B8402F"/>
    <w:rsid w:val="00B84855"/>
    <w:rsid w:val="00B84A82"/>
    <w:rsid w:val="00B857DF"/>
    <w:rsid w:val="00B86300"/>
    <w:rsid w:val="00B87700"/>
    <w:rsid w:val="00B87950"/>
    <w:rsid w:val="00B90AF4"/>
    <w:rsid w:val="00B90C18"/>
    <w:rsid w:val="00B90C8A"/>
    <w:rsid w:val="00B9189B"/>
    <w:rsid w:val="00B918A8"/>
    <w:rsid w:val="00B91B15"/>
    <w:rsid w:val="00B91F0E"/>
    <w:rsid w:val="00B92B26"/>
    <w:rsid w:val="00B92F43"/>
    <w:rsid w:val="00B93524"/>
    <w:rsid w:val="00B94140"/>
    <w:rsid w:val="00B9511F"/>
    <w:rsid w:val="00B9513A"/>
    <w:rsid w:val="00B9559B"/>
    <w:rsid w:val="00B957E0"/>
    <w:rsid w:val="00B96287"/>
    <w:rsid w:val="00B97136"/>
    <w:rsid w:val="00B97163"/>
    <w:rsid w:val="00B971D8"/>
    <w:rsid w:val="00B97B3C"/>
    <w:rsid w:val="00B97C0E"/>
    <w:rsid w:val="00BA0329"/>
    <w:rsid w:val="00BA0672"/>
    <w:rsid w:val="00BA0D54"/>
    <w:rsid w:val="00BA1BE8"/>
    <w:rsid w:val="00BA27C3"/>
    <w:rsid w:val="00BA285C"/>
    <w:rsid w:val="00BA2D2F"/>
    <w:rsid w:val="00BA30CC"/>
    <w:rsid w:val="00BA31CC"/>
    <w:rsid w:val="00BA3FDD"/>
    <w:rsid w:val="00BA44A8"/>
    <w:rsid w:val="00BA45FF"/>
    <w:rsid w:val="00BA48A5"/>
    <w:rsid w:val="00BA4A02"/>
    <w:rsid w:val="00BA5057"/>
    <w:rsid w:val="00BA5363"/>
    <w:rsid w:val="00BA545C"/>
    <w:rsid w:val="00BA5592"/>
    <w:rsid w:val="00BA5B21"/>
    <w:rsid w:val="00BA5CD1"/>
    <w:rsid w:val="00BA5CF6"/>
    <w:rsid w:val="00BA6D9C"/>
    <w:rsid w:val="00BA6DF2"/>
    <w:rsid w:val="00BA759F"/>
    <w:rsid w:val="00BB009A"/>
    <w:rsid w:val="00BB15D4"/>
    <w:rsid w:val="00BB2191"/>
    <w:rsid w:val="00BB27BF"/>
    <w:rsid w:val="00BB3015"/>
    <w:rsid w:val="00BB34DB"/>
    <w:rsid w:val="00BB39AE"/>
    <w:rsid w:val="00BB3CA6"/>
    <w:rsid w:val="00BB48F7"/>
    <w:rsid w:val="00BB49CE"/>
    <w:rsid w:val="00BB49F0"/>
    <w:rsid w:val="00BB4E6C"/>
    <w:rsid w:val="00BB5514"/>
    <w:rsid w:val="00BB5563"/>
    <w:rsid w:val="00BB5680"/>
    <w:rsid w:val="00BB581D"/>
    <w:rsid w:val="00BB5EA5"/>
    <w:rsid w:val="00BB66BF"/>
    <w:rsid w:val="00BB7113"/>
    <w:rsid w:val="00BB7503"/>
    <w:rsid w:val="00BB7607"/>
    <w:rsid w:val="00BB78A5"/>
    <w:rsid w:val="00BB7AAE"/>
    <w:rsid w:val="00BB7D85"/>
    <w:rsid w:val="00BC0040"/>
    <w:rsid w:val="00BC0103"/>
    <w:rsid w:val="00BC01B4"/>
    <w:rsid w:val="00BC0ADB"/>
    <w:rsid w:val="00BC0D4F"/>
    <w:rsid w:val="00BC1D28"/>
    <w:rsid w:val="00BC21DD"/>
    <w:rsid w:val="00BC3072"/>
    <w:rsid w:val="00BC37CF"/>
    <w:rsid w:val="00BC37DF"/>
    <w:rsid w:val="00BC39D2"/>
    <w:rsid w:val="00BC3FD0"/>
    <w:rsid w:val="00BC40C9"/>
    <w:rsid w:val="00BC429B"/>
    <w:rsid w:val="00BC441F"/>
    <w:rsid w:val="00BC4D7A"/>
    <w:rsid w:val="00BC4DE0"/>
    <w:rsid w:val="00BC50B2"/>
    <w:rsid w:val="00BC56C9"/>
    <w:rsid w:val="00BC58D2"/>
    <w:rsid w:val="00BC5E2B"/>
    <w:rsid w:val="00BC62B7"/>
    <w:rsid w:val="00BC62E2"/>
    <w:rsid w:val="00BC772F"/>
    <w:rsid w:val="00BC79C5"/>
    <w:rsid w:val="00BC7F1D"/>
    <w:rsid w:val="00BD0BF3"/>
    <w:rsid w:val="00BD29D1"/>
    <w:rsid w:val="00BD2E54"/>
    <w:rsid w:val="00BD3651"/>
    <w:rsid w:val="00BD3827"/>
    <w:rsid w:val="00BD3977"/>
    <w:rsid w:val="00BD3A1E"/>
    <w:rsid w:val="00BD3E2F"/>
    <w:rsid w:val="00BD4223"/>
    <w:rsid w:val="00BD4FA4"/>
    <w:rsid w:val="00BD58A8"/>
    <w:rsid w:val="00BD5929"/>
    <w:rsid w:val="00BD5A8E"/>
    <w:rsid w:val="00BD6767"/>
    <w:rsid w:val="00BD6904"/>
    <w:rsid w:val="00BD6A93"/>
    <w:rsid w:val="00BD6EFF"/>
    <w:rsid w:val="00BD7ABE"/>
    <w:rsid w:val="00BD7B70"/>
    <w:rsid w:val="00BD7E10"/>
    <w:rsid w:val="00BD7EB6"/>
    <w:rsid w:val="00BD7F4A"/>
    <w:rsid w:val="00BE057F"/>
    <w:rsid w:val="00BE1975"/>
    <w:rsid w:val="00BE1B1F"/>
    <w:rsid w:val="00BE236F"/>
    <w:rsid w:val="00BE258D"/>
    <w:rsid w:val="00BE2E20"/>
    <w:rsid w:val="00BE3612"/>
    <w:rsid w:val="00BE366F"/>
    <w:rsid w:val="00BE37CA"/>
    <w:rsid w:val="00BE46CA"/>
    <w:rsid w:val="00BE4C47"/>
    <w:rsid w:val="00BE4F94"/>
    <w:rsid w:val="00BE5173"/>
    <w:rsid w:val="00BE5287"/>
    <w:rsid w:val="00BE6461"/>
    <w:rsid w:val="00BE6B2A"/>
    <w:rsid w:val="00BE6C78"/>
    <w:rsid w:val="00BE7658"/>
    <w:rsid w:val="00BF0F6E"/>
    <w:rsid w:val="00BF11E7"/>
    <w:rsid w:val="00BF1A18"/>
    <w:rsid w:val="00BF1F2D"/>
    <w:rsid w:val="00BF23D8"/>
    <w:rsid w:val="00BF28ED"/>
    <w:rsid w:val="00BF293A"/>
    <w:rsid w:val="00BF3D4E"/>
    <w:rsid w:val="00BF4792"/>
    <w:rsid w:val="00BF55CF"/>
    <w:rsid w:val="00BF6577"/>
    <w:rsid w:val="00BF69AC"/>
    <w:rsid w:val="00BF6BCA"/>
    <w:rsid w:val="00BF6D28"/>
    <w:rsid w:val="00BF7ABC"/>
    <w:rsid w:val="00BF7DAF"/>
    <w:rsid w:val="00BF7FE9"/>
    <w:rsid w:val="00C00282"/>
    <w:rsid w:val="00C0137C"/>
    <w:rsid w:val="00C01D5C"/>
    <w:rsid w:val="00C02799"/>
    <w:rsid w:val="00C02D25"/>
    <w:rsid w:val="00C0354C"/>
    <w:rsid w:val="00C03819"/>
    <w:rsid w:val="00C03CFE"/>
    <w:rsid w:val="00C03E79"/>
    <w:rsid w:val="00C0470B"/>
    <w:rsid w:val="00C04C42"/>
    <w:rsid w:val="00C04C8B"/>
    <w:rsid w:val="00C0606F"/>
    <w:rsid w:val="00C06950"/>
    <w:rsid w:val="00C06A79"/>
    <w:rsid w:val="00C06BB7"/>
    <w:rsid w:val="00C07658"/>
    <w:rsid w:val="00C07A62"/>
    <w:rsid w:val="00C10015"/>
    <w:rsid w:val="00C101C8"/>
    <w:rsid w:val="00C10458"/>
    <w:rsid w:val="00C11987"/>
    <w:rsid w:val="00C119DE"/>
    <w:rsid w:val="00C11B31"/>
    <w:rsid w:val="00C11EB9"/>
    <w:rsid w:val="00C11F65"/>
    <w:rsid w:val="00C11FA2"/>
    <w:rsid w:val="00C122B0"/>
    <w:rsid w:val="00C128E2"/>
    <w:rsid w:val="00C12B90"/>
    <w:rsid w:val="00C1336C"/>
    <w:rsid w:val="00C13D16"/>
    <w:rsid w:val="00C13F42"/>
    <w:rsid w:val="00C143C3"/>
    <w:rsid w:val="00C1547C"/>
    <w:rsid w:val="00C15706"/>
    <w:rsid w:val="00C15C7E"/>
    <w:rsid w:val="00C1665C"/>
    <w:rsid w:val="00C20AB8"/>
    <w:rsid w:val="00C20C9B"/>
    <w:rsid w:val="00C21426"/>
    <w:rsid w:val="00C21FD7"/>
    <w:rsid w:val="00C2207C"/>
    <w:rsid w:val="00C22511"/>
    <w:rsid w:val="00C23F4B"/>
    <w:rsid w:val="00C242C7"/>
    <w:rsid w:val="00C24309"/>
    <w:rsid w:val="00C2446C"/>
    <w:rsid w:val="00C24548"/>
    <w:rsid w:val="00C24AE6"/>
    <w:rsid w:val="00C2589A"/>
    <w:rsid w:val="00C25BD1"/>
    <w:rsid w:val="00C25DD6"/>
    <w:rsid w:val="00C26413"/>
    <w:rsid w:val="00C2696C"/>
    <w:rsid w:val="00C26BC9"/>
    <w:rsid w:val="00C26BE4"/>
    <w:rsid w:val="00C27EE5"/>
    <w:rsid w:val="00C30E18"/>
    <w:rsid w:val="00C30E40"/>
    <w:rsid w:val="00C31155"/>
    <w:rsid w:val="00C313EC"/>
    <w:rsid w:val="00C316C9"/>
    <w:rsid w:val="00C331C3"/>
    <w:rsid w:val="00C33476"/>
    <w:rsid w:val="00C33FBC"/>
    <w:rsid w:val="00C3436E"/>
    <w:rsid w:val="00C346A4"/>
    <w:rsid w:val="00C34D27"/>
    <w:rsid w:val="00C354DE"/>
    <w:rsid w:val="00C358D9"/>
    <w:rsid w:val="00C35F8B"/>
    <w:rsid w:val="00C363F1"/>
    <w:rsid w:val="00C365FB"/>
    <w:rsid w:val="00C368D3"/>
    <w:rsid w:val="00C36929"/>
    <w:rsid w:val="00C369A8"/>
    <w:rsid w:val="00C369AE"/>
    <w:rsid w:val="00C36E45"/>
    <w:rsid w:val="00C37547"/>
    <w:rsid w:val="00C37B88"/>
    <w:rsid w:val="00C37F40"/>
    <w:rsid w:val="00C37FC4"/>
    <w:rsid w:val="00C4024E"/>
    <w:rsid w:val="00C41107"/>
    <w:rsid w:val="00C41127"/>
    <w:rsid w:val="00C4169F"/>
    <w:rsid w:val="00C41C2A"/>
    <w:rsid w:val="00C41D89"/>
    <w:rsid w:val="00C427BC"/>
    <w:rsid w:val="00C427CF"/>
    <w:rsid w:val="00C427DD"/>
    <w:rsid w:val="00C42B09"/>
    <w:rsid w:val="00C42E2B"/>
    <w:rsid w:val="00C433A6"/>
    <w:rsid w:val="00C43603"/>
    <w:rsid w:val="00C440FE"/>
    <w:rsid w:val="00C44AA2"/>
    <w:rsid w:val="00C45E0A"/>
    <w:rsid w:val="00C47839"/>
    <w:rsid w:val="00C50795"/>
    <w:rsid w:val="00C50923"/>
    <w:rsid w:val="00C50D37"/>
    <w:rsid w:val="00C514DC"/>
    <w:rsid w:val="00C51FED"/>
    <w:rsid w:val="00C5293A"/>
    <w:rsid w:val="00C52D2D"/>
    <w:rsid w:val="00C534D2"/>
    <w:rsid w:val="00C54426"/>
    <w:rsid w:val="00C545EE"/>
    <w:rsid w:val="00C55283"/>
    <w:rsid w:val="00C55FFB"/>
    <w:rsid w:val="00C564CE"/>
    <w:rsid w:val="00C56CD2"/>
    <w:rsid w:val="00C5723B"/>
    <w:rsid w:val="00C57ACE"/>
    <w:rsid w:val="00C57BE5"/>
    <w:rsid w:val="00C60779"/>
    <w:rsid w:val="00C607BC"/>
    <w:rsid w:val="00C60A6C"/>
    <w:rsid w:val="00C60E29"/>
    <w:rsid w:val="00C60E3F"/>
    <w:rsid w:val="00C61791"/>
    <w:rsid w:val="00C62C21"/>
    <w:rsid w:val="00C62E21"/>
    <w:rsid w:val="00C6350E"/>
    <w:rsid w:val="00C64AA2"/>
    <w:rsid w:val="00C64D85"/>
    <w:rsid w:val="00C64EA8"/>
    <w:rsid w:val="00C65443"/>
    <w:rsid w:val="00C656F1"/>
    <w:rsid w:val="00C65E43"/>
    <w:rsid w:val="00C665B7"/>
    <w:rsid w:val="00C66A0E"/>
    <w:rsid w:val="00C67315"/>
    <w:rsid w:val="00C70134"/>
    <w:rsid w:val="00C702C4"/>
    <w:rsid w:val="00C7057E"/>
    <w:rsid w:val="00C705FF"/>
    <w:rsid w:val="00C70D5F"/>
    <w:rsid w:val="00C70E4D"/>
    <w:rsid w:val="00C713FF"/>
    <w:rsid w:val="00C714AF"/>
    <w:rsid w:val="00C7187E"/>
    <w:rsid w:val="00C71AF0"/>
    <w:rsid w:val="00C71EC2"/>
    <w:rsid w:val="00C72088"/>
    <w:rsid w:val="00C73F29"/>
    <w:rsid w:val="00C74A81"/>
    <w:rsid w:val="00C75135"/>
    <w:rsid w:val="00C7526C"/>
    <w:rsid w:val="00C75560"/>
    <w:rsid w:val="00C75C2A"/>
    <w:rsid w:val="00C76D03"/>
    <w:rsid w:val="00C76DCD"/>
    <w:rsid w:val="00C76EFB"/>
    <w:rsid w:val="00C773DD"/>
    <w:rsid w:val="00C80C1A"/>
    <w:rsid w:val="00C814AF"/>
    <w:rsid w:val="00C81A1A"/>
    <w:rsid w:val="00C82B2B"/>
    <w:rsid w:val="00C82E52"/>
    <w:rsid w:val="00C82E56"/>
    <w:rsid w:val="00C835F6"/>
    <w:rsid w:val="00C83A3D"/>
    <w:rsid w:val="00C83B59"/>
    <w:rsid w:val="00C83B97"/>
    <w:rsid w:val="00C848E6"/>
    <w:rsid w:val="00C84E09"/>
    <w:rsid w:val="00C84E91"/>
    <w:rsid w:val="00C85A55"/>
    <w:rsid w:val="00C85B81"/>
    <w:rsid w:val="00C8654C"/>
    <w:rsid w:val="00C8675B"/>
    <w:rsid w:val="00C86C16"/>
    <w:rsid w:val="00C902A8"/>
    <w:rsid w:val="00C9052A"/>
    <w:rsid w:val="00C90A77"/>
    <w:rsid w:val="00C90CC1"/>
    <w:rsid w:val="00C91D2D"/>
    <w:rsid w:val="00C9249E"/>
    <w:rsid w:val="00C92F02"/>
    <w:rsid w:val="00C93860"/>
    <w:rsid w:val="00C94318"/>
    <w:rsid w:val="00C94A4C"/>
    <w:rsid w:val="00C94E58"/>
    <w:rsid w:val="00C95D95"/>
    <w:rsid w:val="00C95F73"/>
    <w:rsid w:val="00C962E2"/>
    <w:rsid w:val="00C962FD"/>
    <w:rsid w:val="00C965EE"/>
    <w:rsid w:val="00C975D4"/>
    <w:rsid w:val="00C97846"/>
    <w:rsid w:val="00CA1127"/>
    <w:rsid w:val="00CA1FFC"/>
    <w:rsid w:val="00CA250F"/>
    <w:rsid w:val="00CA2930"/>
    <w:rsid w:val="00CA38AA"/>
    <w:rsid w:val="00CA38FF"/>
    <w:rsid w:val="00CA3ADD"/>
    <w:rsid w:val="00CA3E47"/>
    <w:rsid w:val="00CA41C5"/>
    <w:rsid w:val="00CA4338"/>
    <w:rsid w:val="00CA4932"/>
    <w:rsid w:val="00CA4D39"/>
    <w:rsid w:val="00CA5F6F"/>
    <w:rsid w:val="00CA63B9"/>
    <w:rsid w:val="00CA63C4"/>
    <w:rsid w:val="00CA63CD"/>
    <w:rsid w:val="00CA6664"/>
    <w:rsid w:val="00CA6EB5"/>
    <w:rsid w:val="00CA74ED"/>
    <w:rsid w:val="00CA7BCE"/>
    <w:rsid w:val="00CB01D7"/>
    <w:rsid w:val="00CB0389"/>
    <w:rsid w:val="00CB0B17"/>
    <w:rsid w:val="00CB0DEB"/>
    <w:rsid w:val="00CB10A9"/>
    <w:rsid w:val="00CB13FC"/>
    <w:rsid w:val="00CB1BB7"/>
    <w:rsid w:val="00CB1EF6"/>
    <w:rsid w:val="00CB2759"/>
    <w:rsid w:val="00CB2ACE"/>
    <w:rsid w:val="00CB37CC"/>
    <w:rsid w:val="00CB3952"/>
    <w:rsid w:val="00CB411F"/>
    <w:rsid w:val="00CB447A"/>
    <w:rsid w:val="00CB4677"/>
    <w:rsid w:val="00CB4EC2"/>
    <w:rsid w:val="00CB4F84"/>
    <w:rsid w:val="00CB58E8"/>
    <w:rsid w:val="00CB5A5B"/>
    <w:rsid w:val="00CB66F6"/>
    <w:rsid w:val="00CB703C"/>
    <w:rsid w:val="00CB71F4"/>
    <w:rsid w:val="00CB7BB9"/>
    <w:rsid w:val="00CB7D0D"/>
    <w:rsid w:val="00CC0233"/>
    <w:rsid w:val="00CC0466"/>
    <w:rsid w:val="00CC1984"/>
    <w:rsid w:val="00CC1D53"/>
    <w:rsid w:val="00CC2046"/>
    <w:rsid w:val="00CC214F"/>
    <w:rsid w:val="00CC240D"/>
    <w:rsid w:val="00CC2479"/>
    <w:rsid w:val="00CC27BE"/>
    <w:rsid w:val="00CC2B08"/>
    <w:rsid w:val="00CC2BCE"/>
    <w:rsid w:val="00CC2E67"/>
    <w:rsid w:val="00CC56DD"/>
    <w:rsid w:val="00CC5BCD"/>
    <w:rsid w:val="00CC6262"/>
    <w:rsid w:val="00CC687B"/>
    <w:rsid w:val="00CC6BAE"/>
    <w:rsid w:val="00CD0627"/>
    <w:rsid w:val="00CD0F3B"/>
    <w:rsid w:val="00CD17E7"/>
    <w:rsid w:val="00CD1A39"/>
    <w:rsid w:val="00CD1C62"/>
    <w:rsid w:val="00CD1FB5"/>
    <w:rsid w:val="00CD2762"/>
    <w:rsid w:val="00CD2984"/>
    <w:rsid w:val="00CD2C33"/>
    <w:rsid w:val="00CD2DAA"/>
    <w:rsid w:val="00CD2DB5"/>
    <w:rsid w:val="00CD2EE8"/>
    <w:rsid w:val="00CD32D1"/>
    <w:rsid w:val="00CD4960"/>
    <w:rsid w:val="00CD4AE5"/>
    <w:rsid w:val="00CD5233"/>
    <w:rsid w:val="00CD52A6"/>
    <w:rsid w:val="00CD52C7"/>
    <w:rsid w:val="00CD7C01"/>
    <w:rsid w:val="00CD7CC3"/>
    <w:rsid w:val="00CE07D9"/>
    <w:rsid w:val="00CE0ED8"/>
    <w:rsid w:val="00CE1272"/>
    <w:rsid w:val="00CE1389"/>
    <w:rsid w:val="00CE1420"/>
    <w:rsid w:val="00CE1FC4"/>
    <w:rsid w:val="00CE2577"/>
    <w:rsid w:val="00CE2C22"/>
    <w:rsid w:val="00CE2F99"/>
    <w:rsid w:val="00CE33C6"/>
    <w:rsid w:val="00CE3668"/>
    <w:rsid w:val="00CE404D"/>
    <w:rsid w:val="00CE461C"/>
    <w:rsid w:val="00CE481B"/>
    <w:rsid w:val="00CE5222"/>
    <w:rsid w:val="00CE557C"/>
    <w:rsid w:val="00CE56CA"/>
    <w:rsid w:val="00CE5A1C"/>
    <w:rsid w:val="00CE66C1"/>
    <w:rsid w:val="00CE69FF"/>
    <w:rsid w:val="00CE74B4"/>
    <w:rsid w:val="00CE7FA3"/>
    <w:rsid w:val="00CF0743"/>
    <w:rsid w:val="00CF085B"/>
    <w:rsid w:val="00CF0A73"/>
    <w:rsid w:val="00CF0EF0"/>
    <w:rsid w:val="00CF2176"/>
    <w:rsid w:val="00CF27AC"/>
    <w:rsid w:val="00CF2921"/>
    <w:rsid w:val="00CF32F3"/>
    <w:rsid w:val="00CF3326"/>
    <w:rsid w:val="00CF356B"/>
    <w:rsid w:val="00CF372B"/>
    <w:rsid w:val="00CF4202"/>
    <w:rsid w:val="00CF4A5F"/>
    <w:rsid w:val="00CF5066"/>
    <w:rsid w:val="00CF5269"/>
    <w:rsid w:val="00CF5750"/>
    <w:rsid w:val="00CF5CB8"/>
    <w:rsid w:val="00CF5E9E"/>
    <w:rsid w:val="00CF6086"/>
    <w:rsid w:val="00CF61BE"/>
    <w:rsid w:val="00CF6E02"/>
    <w:rsid w:val="00CF732A"/>
    <w:rsid w:val="00D00256"/>
    <w:rsid w:val="00D004DC"/>
    <w:rsid w:val="00D00635"/>
    <w:rsid w:val="00D00DF7"/>
    <w:rsid w:val="00D00F21"/>
    <w:rsid w:val="00D010DF"/>
    <w:rsid w:val="00D01140"/>
    <w:rsid w:val="00D0194E"/>
    <w:rsid w:val="00D01A8D"/>
    <w:rsid w:val="00D01BA4"/>
    <w:rsid w:val="00D02C35"/>
    <w:rsid w:val="00D02D87"/>
    <w:rsid w:val="00D03999"/>
    <w:rsid w:val="00D03B76"/>
    <w:rsid w:val="00D03E9C"/>
    <w:rsid w:val="00D04E9F"/>
    <w:rsid w:val="00D05B4D"/>
    <w:rsid w:val="00D05ED0"/>
    <w:rsid w:val="00D05F1F"/>
    <w:rsid w:val="00D06635"/>
    <w:rsid w:val="00D06655"/>
    <w:rsid w:val="00D06EEE"/>
    <w:rsid w:val="00D100C6"/>
    <w:rsid w:val="00D106D9"/>
    <w:rsid w:val="00D10800"/>
    <w:rsid w:val="00D11887"/>
    <w:rsid w:val="00D121C7"/>
    <w:rsid w:val="00D12756"/>
    <w:rsid w:val="00D12F23"/>
    <w:rsid w:val="00D1325D"/>
    <w:rsid w:val="00D13B74"/>
    <w:rsid w:val="00D13FD8"/>
    <w:rsid w:val="00D145F0"/>
    <w:rsid w:val="00D14BDF"/>
    <w:rsid w:val="00D15198"/>
    <w:rsid w:val="00D15B51"/>
    <w:rsid w:val="00D15CC6"/>
    <w:rsid w:val="00D15D21"/>
    <w:rsid w:val="00D16BF4"/>
    <w:rsid w:val="00D16E89"/>
    <w:rsid w:val="00D16FBE"/>
    <w:rsid w:val="00D16FED"/>
    <w:rsid w:val="00D17072"/>
    <w:rsid w:val="00D17283"/>
    <w:rsid w:val="00D17826"/>
    <w:rsid w:val="00D17C5E"/>
    <w:rsid w:val="00D202D1"/>
    <w:rsid w:val="00D2038D"/>
    <w:rsid w:val="00D2095E"/>
    <w:rsid w:val="00D2124C"/>
    <w:rsid w:val="00D213D4"/>
    <w:rsid w:val="00D21604"/>
    <w:rsid w:val="00D21764"/>
    <w:rsid w:val="00D21D49"/>
    <w:rsid w:val="00D221E5"/>
    <w:rsid w:val="00D227AD"/>
    <w:rsid w:val="00D23226"/>
    <w:rsid w:val="00D2423E"/>
    <w:rsid w:val="00D24C7F"/>
    <w:rsid w:val="00D25169"/>
    <w:rsid w:val="00D251C1"/>
    <w:rsid w:val="00D25AB4"/>
    <w:rsid w:val="00D26FF8"/>
    <w:rsid w:val="00D276E5"/>
    <w:rsid w:val="00D30ADD"/>
    <w:rsid w:val="00D31A51"/>
    <w:rsid w:val="00D31EE5"/>
    <w:rsid w:val="00D31F5A"/>
    <w:rsid w:val="00D32100"/>
    <w:rsid w:val="00D32A0E"/>
    <w:rsid w:val="00D331CB"/>
    <w:rsid w:val="00D3329A"/>
    <w:rsid w:val="00D34AAF"/>
    <w:rsid w:val="00D3559D"/>
    <w:rsid w:val="00D35656"/>
    <w:rsid w:val="00D3586C"/>
    <w:rsid w:val="00D35E4F"/>
    <w:rsid w:val="00D36019"/>
    <w:rsid w:val="00D363D9"/>
    <w:rsid w:val="00D36E2B"/>
    <w:rsid w:val="00D36FAB"/>
    <w:rsid w:val="00D36FCA"/>
    <w:rsid w:val="00D37770"/>
    <w:rsid w:val="00D37E47"/>
    <w:rsid w:val="00D40BD5"/>
    <w:rsid w:val="00D41C98"/>
    <w:rsid w:val="00D41CE3"/>
    <w:rsid w:val="00D41E75"/>
    <w:rsid w:val="00D42570"/>
    <w:rsid w:val="00D42BF2"/>
    <w:rsid w:val="00D42C41"/>
    <w:rsid w:val="00D42F09"/>
    <w:rsid w:val="00D4447C"/>
    <w:rsid w:val="00D456E3"/>
    <w:rsid w:val="00D45A5A"/>
    <w:rsid w:val="00D46472"/>
    <w:rsid w:val="00D46924"/>
    <w:rsid w:val="00D4793B"/>
    <w:rsid w:val="00D47BF2"/>
    <w:rsid w:val="00D47E66"/>
    <w:rsid w:val="00D47FB4"/>
    <w:rsid w:val="00D502E6"/>
    <w:rsid w:val="00D508BC"/>
    <w:rsid w:val="00D51134"/>
    <w:rsid w:val="00D51552"/>
    <w:rsid w:val="00D5178B"/>
    <w:rsid w:val="00D51F83"/>
    <w:rsid w:val="00D52636"/>
    <w:rsid w:val="00D52665"/>
    <w:rsid w:val="00D528F3"/>
    <w:rsid w:val="00D52E24"/>
    <w:rsid w:val="00D53111"/>
    <w:rsid w:val="00D537E5"/>
    <w:rsid w:val="00D539FC"/>
    <w:rsid w:val="00D53F31"/>
    <w:rsid w:val="00D5404F"/>
    <w:rsid w:val="00D54451"/>
    <w:rsid w:val="00D5495F"/>
    <w:rsid w:val="00D54985"/>
    <w:rsid w:val="00D54F54"/>
    <w:rsid w:val="00D552F2"/>
    <w:rsid w:val="00D55645"/>
    <w:rsid w:val="00D55D3E"/>
    <w:rsid w:val="00D56662"/>
    <w:rsid w:val="00D572BC"/>
    <w:rsid w:val="00D5798E"/>
    <w:rsid w:val="00D57D9E"/>
    <w:rsid w:val="00D60046"/>
    <w:rsid w:val="00D611C2"/>
    <w:rsid w:val="00D61841"/>
    <w:rsid w:val="00D61B89"/>
    <w:rsid w:val="00D635E3"/>
    <w:rsid w:val="00D6417A"/>
    <w:rsid w:val="00D64265"/>
    <w:rsid w:val="00D647BC"/>
    <w:rsid w:val="00D649B3"/>
    <w:rsid w:val="00D64EB9"/>
    <w:rsid w:val="00D650D3"/>
    <w:rsid w:val="00D65BB0"/>
    <w:rsid w:val="00D665EF"/>
    <w:rsid w:val="00D66C1A"/>
    <w:rsid w:val="00D6730A"/>
    <w:rsid w:val="00D67B26"/>
    <w:rsid w:val="00D7005A"/>
    <w:rsid w:val="00D703A3"/>
    <w:rsid w:val="00D70718"/>
    <w:rsid w:val="00D70C9D"/>
    <w:rsid w:val="00D712E5"/>
    <w:rsid w:val="00D714C3"/>
    <w:rsid w:val="00D71A6B"/>
    <w:rsid w:val="00D71D80"/>
    <w:rsid w:val="00D72192"/>
    <w:rsid w:val="00D721F8"/>
    <w:rsid w:val="00D724D3"/>
    <w:rsid w:val="00D724FC"/>
    <w:rsid w:val="00D7260E"/>
    <w:rsid w:val="00D72838"/>
    <w:rsid w:val="00D731A0"/>
    <w:rsid w:val="00D73778"/>
    <w:rsid w:val="00D737E0"/>
    <w:rsid w:val="00D73E1A"/>
    <w:rsid w:val="00D73FAA"/>
    <w:rsid w:val="00D74E2A"/>
    <w:rsid w:val="00D757A5"/>
    <w:rsid w:val="00D76557"/>
    <w:rsid w:val="00D76B88"/>
    <w:rsid w:val="00D76BE7"/>
    <w:rsid w:val="00D771B6"/>
    <w:rsid w:val="00D776EC"/>
    <w:rsid w:val="00D7773F"/>
    <w:rsid w:val="00D801D2"/>
    <w:rsid w:val="00D80550"/>
    <w:rsid w:val="00D80870"/>
    <w:rsid w:val="00D80CD0"/>
    <w:rsid w:val="00D80DDD"/>
    <w:rsid w:val="00D80FE1"/>
    <w:rsid w:val="00D81487"/>
    <w:rsid w:val="00D81536"/>
    <w:rsid w:val="00D81750"/>
    <w:rsid w:val="00D8178D"/>
    <w:rsid w:val="00D81A3A"/>
    <w:rsid w:val="00D826AD"/>
    <w:rsid w:val="00D85322"/>
    <w:rsid w:val="00D85A11"/>
    <w:rsid w:val="00D8629B"/>
    <w:rsid w:val="00D865EF"/>
    <w:rsid w:val="00D86F05"/>
    <w:rsid w:val="00D8753F"/>
    <w:rsid w:val="00D87699"/>
    <w:rsid w:val="00D876FA"/>
    <w:rsid w:val="00D8775B"/>
    <w:rsid w:val="00D9046C"/>
    <w:rsid w:val="00D904EA"/>
    <w:rsid w:val="00D90652"/>
    <w:rsid w:val="00D90F17"/>
    <w:rsid w:val="00D9128B"/>
    <w:rsid w:val="00D91411"/>
    <w:rsid w:val="00D91664"/>
    <w:rsid w:val="00D91BD1"/>
    <w:rsid w:val="00D9200F"/>
    <w:rsid w:val="00D924F6"/>
    <w:rsid w:val="00D92B30"/>
    <w:rsid w:val="00D93092"/>
    <w:rsid w:val="00D93DDC"/>
    <w:rsid w:val="00D93E9D"/>
    <w:rsid w:val="00D940C4"/>
    <w:rsid w:val="00D94ABA"/>
    <w:rsid w:val="00D94B7C"/>
    <w:rsid w:val="00D94C71"/>
    <w:rsid w:val="00D9510D"/>
    <w:rsid w:val="00D95A79"/>
    <w:rsid w:val="00D95F96"/>
    <w:rsid w:val="00D965BA"/>
    <w:rsid w:val="00D969C7"/>
    <w:rsid w:val="00D96D95"/>
    <w:rsid w:val="00D97008"/>
    <w:rsid w:val="00D97022"/>
    <w:rsid w:val="00D970D7"/>
    <w:rsid w:val="00D9729F"/>
    <w:rsid w:val="00D97663"/>
    <w:rsid w:val="00D97D08"/>
    <w:rsid w:val="00D97D20"/>
    <w:rsid w:val="00DA0150"/>
    <w:rsid w:val="00DA0DD5"/>
    <w:rsid w:val="00DA0FF7"/>
    <w:rsid w:val="00DA1433"/>
    <w:rsid w:val="00DA1A48"/>
    <w:rsid w:val="00DA25A7"/>
    <w:rsid w:val="00DA30CC"/>
    <w:rsid w:val="00DA3979"/>
    <w:rsid w:val="00DA3AA1"/>
    <w:rsid w:val="00DA4426"/>
    <w:rsid w:val="00DA4DC4"/>
    <w:rsid w:val="00DA5653"/>
    <w:rsid w:val="00DA5B1B"/>
    <w:rsid w:val="00DA5CD4"/>
    <w:rsid w:val="00DA5CE5"/>
    <w:rsid w:val="00DA6040"/>
    <w:rsid w:val="00DA706C"/>
    <w:rsid w:val="00DA77DC"/>
    <w:rsid w:val="00DA7805"/>
    <w:rsid w:val="00DB01B3"/>
    <w:rsid w:val="00DB02A4"/>
    <w:rsid w:val="00DB06D1"/>
    <w:rsid w:val="00DB0F9C"/>
    <w:rsid w:val="00DB169F"/>
    <w:rsid w:val="00DB1A00"/>
    <w:rsid w:val="00DB2185"/>
    <w:rsid w:val="00DB2290"/>
    <w:rsid w:val="00DB2606"/>
    <w:rsid w:val="00DB2777"/>
    <w:rsid w:val="00DB29BB"/>
    <w:rsid w:val="00DB30ED"/>
    <w:rsid w:val="00DB313A"/>
    <w:rsid w:val="00DB39F5"/>
    <w:rsid w:val="00DB3A6A"/>
    <w:rsid w:val="00DB3C0F"/>
    <w:rsid w:val="00DB3C91"/>
    <w:rsid w:val="00DB49DD"/>
    <w:rsid w:val="00DB4D5B"/>
    <w:rsid w:val="00DB4E90"/>
    <w:rsid w:val="00DB504C"/>
    <w:rsid w:val="00DB51B9"/>
    <w:rsid w:val="00DB6096"/>
    <w:rsid w:val="00DB6319"/>
    <w:rsid w:val="00DB6499"/>
    <w:rsid w:val="00DB650C"/>
    <w:rsid w:val="00DB7F01"/>
    <w:rsid w:val="00DC009A"/>
    <w:rsid w:val="00DC0160"/>
    <w:rsid w:val="00DC020F"/>
    <w:rsid w:val="00DC0536"/>
    <w:rsid w:val="00DC14C6"/>
    <w:rsid w:val="00DC233F"/>
    <w:rsid w:val="00DC271D"/>
    <w:rsid w:val="00DC335F"/>
    <w:rsid w:val="00DC37FE"/>
    <w:rsid w:val="00DC39D6"/>
    <w:rsid w:val="00DC4287"/>
    <w:rsid w:val="00DC4D6B"/>
    <w:rsid w:val="00DC4EB5"/>
    <w:rsid w:val="00DC5159"/>
    <w:rsid w:val="00DC524C"/>
    <w:rsid w:val="00DC54FF"/>
    <w:rsid w:val="00DC5CB5"/>
    <w:rsid w:val="00DC5EB0"/>
    <w:rsid w:val="00DC5FED"/>
    <w:rsid w:val="00DC600F"/>
    <w:rsid w:val="00DC63D7"/>
    <w:rsid w:val="00DC648C"/>
    <w:rsid w:val="00DC653E"/>
    <w:rsid w:val="00DC66D5"/>
    <w:rsid w:val="00DC6937"/>
    <w:rsid w:val="00DC6951"/>
    <w:rsid w:val="00DC6CC4"/>
    <w:rsid w:val="00DC774A"/>
    <w:rsid w:val="00DC7D81"/>
    <w:rsid w:val="00DD0156"/>
    <w:rsid w:val="00DD0EDD"/>
    <w:rsid w:val="00DD18EA"/>
    <w:rsid w:val="00DD20AB"/>
    <w:rsid w:val="00DD21E3"/>
    <w:rsid w:val="00DD255B"/>
    <w:rsid w:val="00DD2AC7"/>
    <w:rsid w:val="00DD3809"/>
    <w:rsid w:val="00DD3ABD"/>
    <w:rsid w:val="00DD6A35"/>
    <w:rsid w:val="00DD6E22"/>
    <w:rsid w:val="00DE03B3"/>
    <w:rsid w:val="00DE0EF4"/>
    <w:rsid w:val="00DE101C"/>
    <w:rsid w:val="00DE13F9"/>
    <w:rsid w:val="00DE1ABC"/>
    <w:rsid w:val="00DE1D1F"/>
    <w:rsid w:val="00DE325D"/>
    <w:rsid w:val="00DE34AF"/>
    <w:rsid w:val="00DE44DF"/>
    <w:rsid w:val="00DE537A"/>
    <w:rsid w:val="00DE60EC"/>
    <w:rsid w:val="00DE6BFF"/>
    <w:rsid w:val="00DE6CC4"/>
    <w:rsid w:val="00DE7C02"/>
    <w:rsid w:val="00DE7EB0"/>
    <w:rsid w:val="00DF007F"/>
    <w:rsid w:val="00DF0ACF"/>
    <w:rsid w:val="00DF0E15"/>
    <w:rsid w:val="00DF12B5"/>
    <w:rsid w:val="00DF1DBA"/>
    <w:rsid w:val="00DF2674"/>
    <w:rsid w:val="00DF28CE"/>
    <w:rsid w:val="00DF2C46"/>
    <w:rsid w:val="00DF2E59"/>
    <w:rsid w:val="00DF2F11"/>
    <w:rsid w:val="00DF3361"/>
    <w:rsid w:val="00DF3436"/>
    <w:rsid w:val="00DF3749"/>
    <w:rsid w:val="00DF3A6D"/>
    <w:rsid w:val="00DF3BA0"/>
    <w:rsid w:val="00DF3C2B"/>
    <w:rsid w:val="00DF4676"/>
    <w:rsid w:val="00DF4B72"/>
    <w:rsid w:val="00DF4C1F"/>
    <w:rsid w:val="00DF4EF2"/>
    <w:rsid w:val="00DF577D"/>
    <w:rsid w:val="00DF5FE0"/>
    <w:rsid w:val="00DF64DF"/>
    <w:rsid w:val="00DF6D83"/>
    <w:rsid w:val="00DF710A"/>
    <w:rsid w:val="00DF7DB4"/>
    <w:rsid w:val="00DF7EDE"/>
    <w:rsid w:val="00E00262"/>
    <w:rsid w:val="00E0027F"/>
    <w:rsid w:val="00E005C6"/>
    <w:rsid w:val="00E009F3"/>
    <w:rsid w:val="00E01458"/>
    <w:rsid w:val="00E0233D"/>
    <w:rsid w:val="00E0235C"/>
    <w:rsid w:val="00E0249B"/>
    <w:rsid w:val="00E0343F"/>
    <w:rsid w:val="00E034CF"/>
    <w:rsid w:val="00E034FD"/>
    <w:rsid w:val="00E0397F"/>
    <w:rsid w:val="00E039D9"/>
    <w:rsid w:val="00E040FF"/>
    <w:rsid w:val="00E0415B"/>
    <w:rsid w:val="00E044BB"/>
    <w:rsid w:val="00E04DEF"/>
    <w:rsid w:val="00E055D8"/>
    <w:rsid w:val="00E06AD5"/>
    <w:rsid w:val="00E06B16"/>
    <w:rsid w:val="00E06DFF"/>
    <w:rsid w:val="00E07196"/>
    <w:rsid w:val="00E076DF"/>
    <w:rsid w:val="00E100AD"/>
    <w:rsid w:val="00E10BB4"/>
    <w:rsid w:val="00E12523"/>
    <w:rsid w:val="00E12F83"/>
    <w:rsid w:val="00E130CA"/>
    <w:rsid w:val="00E139D6"/>
    <w:rsid w:val="00E1497D"/>
    <w:rsid w:val="00E15508"/>
    <w:rsid w:val="00E16C1F"/>
    <w:rsid w:val="00E16DA5"/>
    <w:rsid w:val="00E16EA7"/>
    <w:rsid w:val="00E1773E"/>
    <w:rsid w:val="00E17B5B"/>
    <w:rsid w:val="00E17D38"/>
    <w:rsid w:val="00E200E5"/>
    <w:rsid w:val="00E201F4"/>
    <w:rsid w:val="00E2035A"/>
    <w:rsid w:val="00E20BBF"/>
    <w:rsid w:val="00E21C01"/>
    <w:rsid w:val="00E21EBF"/>
    <w:rsid w:val="00E22901"/>
    <w:rsid w:val="00E22946"/>
    <w:rsid w:val="00E22B99"/>
    <w:rsid w:val="00E2354C"/>
    <w:rsid w:val="00E237CC"/>
    <w:rsid w:val="00E23C22"/>
    <w:rsid w:val="00E2592D"/>
    <w:rsid w:val="00E268E6"/>
    <w:rsid w:val="00E279C0"/>
    <w:rsid w:val="00E30139"/>
    <w:rsid w:val="00E3073B"/>
    <w:rsid w:val="00E3196E"/>
    <w:rsid w:val="00E32337"/>
    <w:rsid w:val="00E325E7"/>
    <w:rsid w:val="00E32905"/>
    <w:rsid w:val="00E332C9"/>
    <w:rsid w:val="00E3368D"/>
    <w:rsid w:val="00E34851"/>
    <w:rsid w:val="00E34B12"/>
    <w:rsid w:val="00E34F01"/>
    <w:rsid w:val="00E34FB2"/>
    <w:rsid w:val="00E357BA"/>
    <w:rsid w:val="00E36E72"/>
    <w:rsid w:val="00E37790"/>
    <w:rsid w:val="00E37D4A"/>
    <w:rsid w:val="00E4034A"/>
    <w:rsid w:val="00E4098E"/>
    <w:rsid w:val="00E40B93"/>
    <w:rsid w:val="00E40FF6"/>
    <w:rsid w:val="00E4131F"/>
    <w:rsid w:val="00E417BF"/>
    <w:rsid w:val="00E418CB"/>
    <w:rsid w:val="00E41BA3"/>
    <w:rsid w:val="00E41F32"/>
    <w:rsid w:val="00E423E1"/>
    <w:rsid w:val="00E42587"/>
    <w:rsid w:val="00E4262A"/>
    <w:rsid w:val="00E4305B"/>
    <w:rsid w:val="00E433AB"/>
    <w:rsid w:val="00E43A82"/>
    <w:rsid w:val="00E4425D"/>
    <w:rsid w:val="00E44B43"/>
    <w:rsid w:val="00E45EF4"/>
    <w:rsid w:val="00E4678E"/>
    <w:rsid w:val="00E46BFA"/>
    <w:rsid w:val="00E46CE8"/>
    <w:rsid w:val="00E47639"/>
    <w:rsid w:val="00E47750"/>
    <w:rsid w:val="00E479A8"/>
    <w:rsid w:val="00E479B7"/>
    <w:rsid w:val="00E47C82"/>
    <w:rsid w:val="00E501D0"/>
    <w:rsid w:val="00E50944"/>
    <w:rsid w:val="00E50F17"/>
    <w:rsid w:val="00E51195"/>
    <w:rsid w:val="00E518B6"/>
    <w:rsid w:val="00E518C4"/>
    <w:rsid w:val="00E521E4"/>
    <w:rsid w:val="00E527AC"/>
    <w:rsid w:val="00E5338F"/>
    <w:rsid w:val="00E535B8"/>
    <w:rsid w:val="00E5363F"/>
    <w:rsid w:val="00E53873"/>
    <w:rsid w:val="00E540F2"/>
    <w:rsid w:val="00E543A4"/>
    <w:rsid w:val="00E543ED"/>
    <w:rsid w:val="00E54423"/>
    <w:rsid w:val="00E54516"/>
    <w:rsid w:val="00E54C66"/>
    <w:rsid w:val="00E54E38"/>
    <w:rsid w:val="00E55281"/>
    <w:rsid w:val="00E55508"/>
    <w:rsid w:val="00E5562D"/>
    <w:rsid w:val="00E558C6"/>
    <w:rsid w:val="00E55D3B"/>
    <w:rsid w:val="00E55D6F"/>
    <w:rsid w:val="00E55FC9"/>
    <w:rsid w:val="00E564E7"/>
    <w:rsid w:val="00E56748"/>
    <w:rsid w:val="00E567F0"/>
    <w:rsid w:val="00E56AB7"/>
    <w:rsid w:val="00E57C2F"/>
    <w:rsid w:val="00E60098"/>
    <w:rsid w:val="00E60C7A"/>
    <w:rsid w:val="00E61C3D"/>
    <w:rsid w:val="00E6264E"/>
    <w:rsid w:val="00E62793"/>
    <w:rsid w:val="00E62C15"/>
    <w:rsid w:val="00E6360A"/>
    <w:rsid w:val="00E63701"/>
    <w:rsid w:val="00E63983"/>
    <w:rsid w:val="00E63EE4"/>
    <w:rsid w:val="00E6404B"/>
    <w:rsid w:val="00E646AE"/>
    <w:rsid w:val="00E64B6E"/>
    <w:rsid w:val="00E64BDE"/>
    <w:rsid w:val="00E652FF"/>
    <w:rsid w:val="00E663C2"/>
    <w:rsid w:val="00E666F6"/>
    <w:rsid w:val="00E66A49"/>
    <w:rsid w:val="00E66B1E"/>
    <w:rsid w:val="00E676BB"/>
    <w:rsid w:val="00E67A5C"/>
    <w:rsid w:val="00E67BF5"/>
    <w:rsid w:val="00E67F44"/>
    <w:rsid w:val="00E70724"/>
    <w:rsid w:val="00E7084F"/>
    <w:rsid w:val="00E710DA"/>
    <w:rsid w:val="00E7134D"/>
    <w:rsid w:val="00E713CF"/>
    <w:rsid w:val="00E7163B"/>
    <w:rsid w:val="00E71831"/>
    <w:rsid w:val="00E72941"/>
    <w:rsid w:val="00E73179"/>
    <w:rsid w:val="00E7496C"/>
    <w:rsid w:val="00E74DB6"/>
    <w:rsid w:val="00E751FA"/>
    <w:rsid w:val="00E7546A"/>
    <w:rsid w:val="00E761C5"/>
    <w:rsid w:val="00E76B4B"/>
    <w:rsid w:val="00E778B1"/>
    <w:rsid w:val="00E807FA"/>
    <w:rsid w:val="00E80A9A"/>
    <w:rsid w:val="00E81885"/>
    <w:rsid w:val="00E822D3"/>
    <w:rsid w:val="00E82690"/>
    <w:rsid w:val="00E8273E"/>
    <w:rsid w:val="00E82B7F"/>
    <w:rsid w:val="00E8349F"/>
    <w:rsid w:val="00E83DAA"/>
    <w:rsid w:val="00E84AF4"/>
    <w:rsid w:val="00E852E6"/>
    <w:rsid w:val="00E85393"/>
    <w:rsid w:val="00E854E0"/>
    <w:rsid w:val="00E85671"/>
    <w:rsid w:val="00E85878"/>
    <w:rsid w:val="00E8607B"/>
    <w:rsid w:val="00E86553"/>
    <w:rsid w:val="00E87370"/>
    <w:rsid w:val="00E904F1"/>
    <w:rsid w:val="00E909FD"/>
    <w:rsid w:val="00E91636"/>
    <w:rsid w:val="00E91924"/>
    <w:rsid w:val="00E91D3C"/>
    <w:rsid w:val="00E925FA"/>
    <w:rsid w:val="00E937CA"/>
    <w:rsid w:val="00E93E11"/>
    <w:rsid w:val="00E93E66"/>
    <w:rsid w:val="00E94095"/>
    <w:rsid w:val="00E94E1E"/>
    <w:rsid w:val="00E94FAA"/>
    <w:rsid w:val="00E959E1"/>
    <w:rsid w:val="00E95A15"/>
    <w:rsid w:val="00E95CE3"/>
    <w:rsid w:val="00E961E0"/>
    <w:rsid w:val="00E966DC"/>
    <w:rsid w:val="00E96B06"/>
    <w:rsid w:val="00E97282"/>
    <w:rsid w:val="00E97503"/>
    <w:rsid w:val="00E9781C"/>
    <w:rsid w:val="00E97A91"/>
    <w:rsid w:val="00E97E7E"/>
    <w:rsid w:val="00EA008C"/>
    <w:rsid w:val="00EA05F0"/>
    <w:rsid w:val="00EA0D24"/>
    <w:rsid w:val="00EA18F0"/>
    <w:rsid w:val="00EA1A98"/>
    <w:rsid w:val="00EA225E"/>
    <w:rsid w:val="00EA2409"/>
    <w:rsid w:val="00EA2516"/>
    <w:rsid w:val="00EA279C"/>
    <w:rsid w:val="00EA2A45"/>
    <w:rsid w:val="00EA2D34"/>
    <w:rsid w:val="00EA4473"/>
    <w:rsid w:val="00EA460F"/>
    <w:rsid w:val="00EA467D"/>
    <w:rsid w:val="00EA558A"/>
    <w:rsid w:val="00EA5AD0"/>
    <w:rsid w:val="00EA5BAC"/>
    <w:rsid w:val="00EA5EAB"/>
    <w:rsid w:val="00EA7051"/>
    <w:rsid w:val="00EA7740"/>
    <w:rsid w:val="00EA7AE5"/>
    <w:rsid w:val="00EA7DCB"/>
    <w:rsid w:val="00EA7FF2"/>
    <w:rsid w:val="00EB1919"/>
    <w:rsid w:val="00EB221F"/>
    <w:rsid w:val="00EB2B30"/>
    <w:rsid w:val="00EB2B9E"/>
    <w:rsid w:val="00EB2FC6"/>
    <w:rsid w:val="00EB3452"/>
    <w:rsid w:val="00EB3FCC"/>
    <w:rsid w:val="00EB3FD7"/>
    <w:rsid w:val="00EB4935"/>
    <w:rsid w:val="00EB493D"/>
    <w:rsid w:val="00EB5222"/>
    <w:rsid w:val="00EB624C"/>
    <w:rsid w:val="00EB6962"/>
    <w:rsid w:val="00EB697E"/>
    <w:rsid w:val="00EB6BA3"/>
    <w:rsid w:val="00EB7585"/>
    <w:rsid w:val="00EB7635"/>
    <w:rsid w:val="00EB7778"/>
    <w:rsid w:val="00EB7CD5"/>
    <w:rsid w:val="00EC038D"/>
    <w:rsid w:val="00EC1699"/>
    <w:rsid w:val="00EC1A3F"/>
    <w:rsid w:val="00EC1C53"/>
    <w:rsid w:val="00EC1E90"/>
    <w:rsid w:val="00EC2A34"/>
    <w:rsid w:val="00EC2AFC"/>
    <w:rsid w:val="00EC3570"/>
    <w:rsid w:val="00EC3A05"/>
    <w:rsid w:val="00EC3BB3"/>
    <w:rsid w:val="00EC3DAE"/>
    <w:rsid w:val="00EC4929"/>
    <w:rsid w:val="00EC4A53"/>
    <w:rsid w:val="00EC5956"/>
    <w:rsid w:val="00EC5F2A"/>
    <w:rsid w:val="00EC623E"/>
    <w:rsid w:val="00EC6957"/>
    <w:rsid w:val="00EC6E7E"/>
    <w:rsid w:val="00EC7252"/>
    <w:rsid w:val="00EC7A82"/>
    <w:rsid w:val="00EC7CA9"/>
    <w:rsid w:val="00EC7F6A"/>
    <w:rsid w:val="00ED04F6"/>
    <w:rsid w:val="00ED094B"/>
    <w:rsid w:val="00ED1033"/>
    <w:rsid w:val="00ED16C5"/>
    <w:rsid w:val="00ED195D"/>
    <w:rsid w:val="00ED21A3"/>
    <w:rsid w:val="00ED43A5"/>
    <w:rsid w:val="00ED47F0"/>
    <w:rsid w:val="00ED49D0"/>
    <w:rsid w:val="00ED4C85"/>
    <w:rsid w:val="00ED50C9"/>
    <w:rsid w:val="00ED5795"/>
    <w:rsid w:val="00ED5A9E"/>
    <w:rsid w:val="00ED5C53"/>
    <w:rsid w:val="00ED60FF"/>
    <w:rsid w:val="00ED6949"/>
    <w:rsid w:val="00ED6C60"/>
    <w:rsid w:val="00ED70D0"/>
    <w:rsid w:val="00ED76B7"/>
    <w:rsid w:val="00ED7AC3"/>
    <w:rsid w:val="00ED7E77"/>
    <w:rsid w:val="00ED7F8C"/>
    <w:rsid w:val="00EE0204"/>
    <w:rsid w:val="00EE0626"/>
    <w:rsid w:val="00EE083F"/>
    <w:rsid w:val="00EE088B"/>
    <w:rsid w:val="00EE08CE"/>
    <w:rsid w:val="00EE121F"/>
    <w:rsid w:val="00EE1415"/>
    <w:rsid w:val="00EE2245"/>
    <w:rsid w:val="00EE2353"/>
    <w:rsid w:val="00EE2A13"/>
    <w:rsid w:val="00EE2B66"/>
    <w:rsid w:val="00EE32E3"/>
    <w:rsid w:val="00EE3E4D"/>
    <w:rsid w:val="00EE54E7"/>
    <w:rsid w:val="00EE57E7"/>
    <w:rsid w:val="00EE5A22"/>
    <w:rsid w:val="00EE5E3A"/>
    <w:rsid w:val="00EE5FEE"/>
    <w:rsid w:val="00EE63EB"/>
    <w:rsid w:val="00EE6885"/>
    <w:rsid w:val="00EE6912"/>
    <w:rsid w:val="00EE69C8"/>
    <w:rsid w:val="00EE78E9"/>
    <w:rsid w:val="00EF123F"/>
    <w:rsid w:val="00EF1ACB"/>
    <w:rsid w:val="00EF1C14"/>
    <w:rsid w:val="00EF1DEF"/>
    <w:rsid w:val="00EF239D"/>
    <w:rsid w:val="00EF3371"/>
    <w:rsid w:val="00EF4B8E"/>
    <w:rsid w:val="00EF56B3"/>
    <w:rsid w:val="00EF5EE8"/>
    <w:rsid w:val="00EF67D3"/>
    <w:rsid w:val="00EF6848"/>
    <w:rsid w:val="00EF6E27"/>
    <w:rsid w:val="00EF6ED9"/>
    <w:rsid w:val="00F0013A"/>
    <w:rsid w:val="00F00AF4"/>
    <w:rsid w:val="00F00BBF"/>
    <w:rsid w:val="00F00C4B"/>
    <w:rsid w:val="00F0142E"/>
    <w:rsid w:val="00F0212B"/>
    <w:rsid w:val="00F025E3"/>
    <w:rsid w:val="00F02CCE"/>
    <w:rsid w:val="00F034B7"/>
    <w:rsid w:val="00F036F3"/>
    <w:rsid w:val="00F03CD6"/>
    <w:rsid w:val="00F0451C"/>
    <w:rsid w:val="00F046B8"/>
    <w:rsid w:val="00F05142"/>
    <w:rsid w:val="00F0522E"/>
    <w:rsid w:val="00F05429"/>
    <w:rsid w:val="00F068B2"/>
    <w:rsid w:val="00F06DFD"/>
    <w:rsid w:val="00F06F3B"/>
    <w:rsid w:val="00F07340"/>
    <w:rsid w:val="00F076EA"/>
    <w:rsid w:val="00F079A2"/>
    <w:rsid w:val="00F100CE"/>
    <w:rsid w:val="00F10319"/>
    <w:rsid w:val="00F10525"/>
    <w:rsid w:val="00F10D52"/>
    <w:rsid w:val="00F10EB1"/>
    <w:rsid w:val="00F10FEF"/>
    <w:rsid w:val="00F112F1"/>
    <w:rsid w:val="00F12525"/>
    <w:rsid w:val="00F1263E"/>
    <w:rsid w:val="00F12A85"/>
    <w:rsid w:val="00F12AF9"/>
    <w:rsid w:val="00F12BA4"/>
    <w:rsid w:val="00F13005"/>
    <w:rsid w:val="00F13145"/>
    <w:rsid w:val="00F13426"/>
    <w:rsid w:val="00F13679"/>
    <w:rsid w:val="00F141F1"/>
    <w:rsid w:val="00F14321"/>
    <w:rsid w:val="00F14389"/>
    <w:rsid w:val="00F149AE"/>
    <w:rsid w:val="00F15394"/>
    <w:rsid w:val="00F15B24"/>
    <w:rsid w:val="00F15C62"/>
    <w:rsid w:val="00F16571"/>
    <w:rsid w:val="00F16780"/>
    <w:rsid w:val="00F17059"/>
    <w:rsid w:val="00F17181"/>
    <w:rsid w:val="00F172EE"/>
    <w:rsid w:val="00F173AB"/>
    <w:rsid w:val="00F21520"/>
    <w:rsid w:val="00F21BBB"/>
    <w:rsid w:val="00F22D6D"/>
    <w:rsid w:val="00F22DD6"/>
    <w:rsid w:val="00F23917"/>
    <w:rsid w:val="00F23A9A"/>
    <w:rsid w:val="00F23C58"/>
    <w:rsid w:val="00F23C75"/>
    <w:rsid w:val="00F245BD"/>
    <w:rsid w:val="00F253DF"/>
    <w:rsid w:val="00F2546F"/>
    <w:rsid w:val="00F25D1D"/>
    <w:rsid w:val="00F2614F"/>
    <w:rsid w:val="00F262C7"/>
    <w:rsid w:val="00F267B7"/>
    <w:rsid w:val="00F26B06"/>
    <w:rsid w:val="00F26B1C"/>
    <w:rsid w:val="00F2707D"/>
    <w:rsid w:val="00F2749E"/>
    <w:rsid w:val="00F27ABD"/>
    <w:rsid w:val="00F27C74"/>
    <w:rsid w:val="00F27CAD"/>
    <w:rsid w:val="00F301BD"/>
    <w:rsid w:val="00F302F0"/>
    <w:rsid w:val="00F3105B"/>
    <w:rsid w:val="00F31CB2"/>
    <w:rsid w:val="00F3257C"/>
    <w:rsid w:val="00F32D2F"/>
    <w:rsid w:val="00F32F1D"/>
    <w:rsid w:val="00F331D9"/>
    <w:rsid w:val="00F33265"/>
    <w:rsid w:val="00F345A0"/>
    <w:rsid w:val="00F34E0A"/>
    <w:rsid w:val="00F35A75"/>
    <w:rsid w:val="00F3750A"/>
    <w:rsid w:val="00F37539"/>
    <w:rsid w:val="00F378B7"/>
    <w:rsid w:val="00F401CF"/>
    <w:rsid w:val="00F402D9"/>
    <w:rsid w:val="00F406B7"/>
    <w:rsid w:val="00F41C70"/>
    <w:rsid w:val="00F423E3"/>
    <w:rsid w:val="00F45758"/>
    <w:rsid w:val="00F4610D"/>
    <w:rsid w:val="00F4621E"/>
    <w:rsid w:val="00F4637A"/>
    <w:rsid w:val="00F46A01"/>
    <w:rsid w:val="00F46BA3"/>
    <w:rsid w:val="00F46F1A"/>
    <w:rsid w:val="00F4704A"/>
    <w:rsid w:val="00F47454"/>
    <w:rsid w:val="00F47906"/>
    <w:rsid w:val="00F47BE6"/>
    <w:rsid w:val="00F50349"/>
    <w:rsid w:val="00F529ED"/>
    <w:rsid w:val="00F52CCB"/>
    <w:rsid w:val="00F53B6D"/>
    <w:rsid w:val="00F53C36"/>
    <w:rsid w:val="00F54200"/>
    <w:rsid w:val="00F54827"/>
    <w:rsid w:val="00F54AC0"/>
    <w:rsid w:val="00F561D8"/>
    <w:rsid w:val="00F564FF"/>
    <w:rsid w:val="00F57B6A"/>
    <w:rsid w:val="00F57ED1"/>
    <w:rsid w:val="00F60037"/>
    <w:rsid w:val="00F60662"/>
    <w:rsid w:val="00F60A74"/>
    <w:rsid w:val="00F6177E"/>
    <w:rsid w:val="00F6190D"/>
    <w:rsid w:val="00F62971"/>
    <w:rsid w:val="00F633D9"/>
    <w:rsid w:val="00F63923"/>
    <w:rsid w:val="00F63AC2"/>
    <w:rsid w:val="00F645D9"/>
    <w:rsid w:val="00F64B85"/>
    <w:rsid w:val="00F64E4E"/>
    <w:rsid w:val="00F65893"/>
    <w:rsid w:val="00F65C10"/>
    <w:rsid w:val="00F65E82"/>
    <w:rsid w:val="00F66E5A"/>
    <w:rsid w:val="00F66EB9"/>
    <w:rsid w:val="00F674EB"/>
    <w:rsid w:val="00F675C6"/>
    <w:rsid w:val="00F67BAD"/>
    <w:rsid w:val="00F70087"/>
    <w:rsid w:val="00F70116"/>
    <w:rsid w:val="00F70A62"/>
    <w:rsid w:val="00F70B00"/>
    <w:rsid w:val="00F715E6"/>
    <w:rsid w:val="00F72145"/>
    <w:rsid w:val="00F7287D"/>
    <w:rsid w:val="00F72E74"/>
    <w:rsid w:val="00F737B0"/>
    <w:rsid w:val="00F73AF9"/>
    <w:rsid w:val="00F73C9E"/>
    <w:rsid w:val="00F742AE"/>
    <w:rsid w:val="00F744B7"/>
    <w:rsid w:val="00F74EE0"/>
    <w:rsid w:val="00F752BE"/>
    <w:rsid w:val="00F75455"/>
    <w:rsid w:val="00F7551F"/>
    <w:rsid w:val="00F75C72"/>
    <w:rsid w:val="00F760C8"/>
    <w:rsid w:val="00F769CD"/>
    <w:rsid w:val="00F779F7"/>
    <w:rsid w:val="00F77D29"/>
    <w:rsid w:val="00F77EB2"/>
    <w:rsid w:val="00F77F1A"/>
    <w:rsid w:val="00F80554"/>
    <w:rsid w:val="00F81014"/>
    <w:rsid w:val="00F81816"/>
    <w:rsid w:val="00F819C1"/>
    <w:rsid w:val="00F81C6E"/>
    <w:rsid w:val="00F81CD2"/>
    <w:rsid w:val="00F81F9D"/>
    <w:rsid w:val="00F824A7"/>
    <w:rsid w:val="00F828BA"/>
    <w:rsid w:val="00F82D35"/>
    <w:rsid w:val="00F83067"/>
    <w:rsid w:val="00F83CBE"/>
    <w:rsid w:val="00F84979"/>
    <w:rsid w:val="00F84AD0"/>
    <w:rsid w:val="00F84D13"/>
    <w:rsid w:val="00F852C4"/>
    <w:rsid w:val="00F8574A"/>
    <w:rsid w:val="00F85A7C"/>
    <w:rsid w:val="00F85D58"/>
    <w:rsid w:val="00F85D60"/>
    <w:rsid w:val="00F870DC"/>
    <w:rsid w:val="00F873DF"/>
    <w:rsid w:val="00F903E8"/>
    <w:rsid w:val="00F90BAD"/>
    <w:rsid w:val="00F90C64"/>
    <w:rsid w:val="00F91068"/>
    <w:rsid w:val="00F91581"/>
    <w:rsid w:val="00F92ED9"/>
    <w:rsid w:val="00F93522"/>
    <w:rsid w:val="00F936FD"/>
    <w:rsid w:val="00F9410F"/>
    <w:rsid w:val="00F9441F"/>
    <w:rsid w:val="00F9478D"/>
    <w:rsid w:val="00F94D73"/>
    <w:rsid w:val="00F95A38"/>
    <w:rsid w:val="00F9607E"/>
    <w:rsid w:val="00F96A9A"/>
    <w:rsid w:val="00F96BE0"/>
    <w:rsid w:val="00F96ED9"/>
    <w:rsid w:val="00F97095"/>
    <w:rsid w:val="00F97916"/>
    <w:rsid w:val="00F9792F"/>
    <w:rsid w:val="00FA0BEC"/>
    <w:rsid w:val="00FA16C5"/>
    <w:rsid w:val="00FA1761"/>
    <w:rsid w:val="00FA213B"/>
    <w:rsid w:val="00FA222C"/>
    <w:rsid w:val="00FA2A02"/>
    <w:rsid w:val="00FA2B8F"/>
    <w:rsid w:val="00FA2C93"/>
    <w:rsid w:val="00FA2CBF"/>
    <w:rsid w:val="00FA34DF"/>
    <w:rsid w:val="00FA3B57"/>
    <w:rsid w:val="00FA4AFD"/>
    <w:rsid w:val="00FA4CBC"/>
    <w:rsid w:val="00FA50AF"/>
    <w:rsid w:val="00FA55D7"/>
    <w:rsid w:val="00FA568E"/>
    <w:rsid w:val="00FA6242"/>
    <w:rsid w:val="00FA6BAA"/>
    <w:rsid w:val="00FA6EDF"/>
    <w:rsid w:val="00FA7BAA"/>
    <w:rsid w:val="00FA7E3D"/>
    <w:rsid w:val="00FB0C86"/>
    <w:rsid w:val="00FB1063"/>
    <w:rsid w:val="00FB1256"/>
    <w:rsid w:val="00FB1D37"/>
    <w:rsid w:val="00FB1E26"/>
    <w:rsid w:val="00FB24AD"/>
    <w:rsid w:val="00FB34B0"/>
    <w:rsid w:val="00FB3696"/>
    <w:rsid w:val="00FB379F"/>
    <w:rsid w:val="00FB3F76"/>
    <w:rsid w:val="00FB4149"/>
    <w:rsid w:val="00FB426C"/>
    <w:rsid w:val="00FB43CB"/>
    <w:rsid w:val="00FB49B6"/>
    <w:rsid w:val="00FB4B2D"/>
    <w:rsid w:val="00FB5075"/>
    <w:rsid w:val="00FB6C3F"/>
    <w:rsid w:val="00FB72D7"/>
    <w:rsid w:val="00FB73B2"/>
    <w:rsid w:val="00FB7495"/>
    <w:rsid w:val="00FB7A0E"/>
    <w:rsid w:val="00FC108A"/>
    <w:rsid w:val="00FC11FD"/>
    <w:rsid w:val="00FC1D4A"/>
    <w:rsid w:val="00FC1DE3"/>
    <w:rsid w:val="00FC2164"/>
    <w:rsid w:val="00FC24A5"/>
    <w:rsid w:val="00FC2F4A"/>
    <w:rsid w:val="00FC34DC"/>
    <w:rsid w:val="00FC34FC"/>
    <w:rsid w:val="00FC36BB"/>
    <w:rsid w:val="00FC3BAE"/>
    <w:rsid w:val="00FC3E15"/>
    <w:rsid w:val="00FC3E5D"/>
    <w:rsid w:val="00FC3E86"/>
    <w:rsid w:val="00FC4B47"/>
    <w:rsid w:val="00FC4BDC"/>
    <w:rsid w:val="00FC58F2"/>
    <w:rsid w:val="00FC60E6"/>
    <w:rsid w:val="00FC6F8A"/>
    <w:rsid w:val="00FC6FC0"/>
    <w:rsid w:val="00FC71D9"/>
    <w:rsid w:val="00FC7C1E"/>
    <w:rsid w:val="00FD09D2"/>
    <w:rsid w:val="00FD18E2"/>
    <w:rsid w:val="00FD2297"/>
    <w:rsid w:val="00FD2573"/>
    <w:rsid w:val="00FD2668"/>
    <w:rsid w:val="00FD27BB"/>
    <w:rsid w:val="00FD27F6"/>
    <w:rsid w:val="00FD2AB6"/>
    <w:rsid w:val="00FD37D0"/>
    <w:rsid w:val="00FD4E67"/>
    <w:rsid w:val="00FD54FE"/>
    <w:rsid w:val="00FD5BBE"/>
    <w:rsid w:val="00FD6C2D"/>
    <w:rsid w:val="00FD6E47"/>
    <w:rsid w:val="00FD6F01"/>
    <w:rsid w:val="00FD75B9"/>
    <w:rsid w:val="00FD76D9"/>
    <w:rsid w:val="00FD7716"/>
    <w:rsid w:val="00FD79C0"/>
    <w:rsid w:val="00FD7E12"/>
    <w:rsid w:val="00FE07EF"/>
    <w:rsid w:val="00FE0E29"/>
    <w:rsid w:val="00FE22C5"/>
    <w:rsid w:val="00FE2338"/>
    <w:rsid w:val="00FE252D"/>
    <w:rsid w:val="00FE348C"/>
    <w:rsid w:val="00FE35A7"/>
    <w:rsid w:val="00FE35A9"/>
    <w:rsid w:val="00FE38FE"/>
    <w:rsid w:val="00FE39B1"/>
    <w:rsid w:val="00FE39D3"/>
    <w:rsid w:val="00FE4848"/>
    <w:rsid w:val="00FE55E6"/>
    <w:rsid w:val="00FE5DCC"/>
    <w:rsid w:val="00FE5F9A"/>
    <w:rsid w:val="00FE6119"/>
    <w:rsid w:val="00FE62C4"/>
    <w:rsid w:val="00FE6B86"/>
    <w:rsid w:val="00FE6DC9"/>
    <w:rsid w:val="00FE7E2B"/>
    <w:rsid w:val="00FE7E7A"/>
    <w:rsid w:val="00FE7EB3"/>
    <w:rsid w:val="00FF0185"/>
    <w:rsid w:val="00FF061F"/>
    <w:rsid w:val="00FF1030"/>
    <w:rsid w:val="00FF1637"/>
    <w:rsid w:val="00FF1710"/>
    <w:rsid w:val="00FF172A"/>
    <w:rsid w:val="00FF17C2"/>
    <w:rsid w:val="00FF1ADE"/>
    <w:rsid w:val="00FF28C5"/>
    <w:rsid w:val="00FF2E1A"/>
    <w:rsid w:val="00FF42C6"/>
    <w:rsid w:val="00FF4748"/>
    <w:rsid w:val="00FF5506"/>
    <w:rsid w:val="00FF56F4"/>
    <w:rsid w:val="00FF570C"/>
    <w:rsid w:val="00FF5914"/>
    <w:rsid w:val="00FF5C43"/>
    <w:rsid w:val="00FF6087"/>
    <w:rsid w:val="00FF6D35"/>
    <w:rsid w:val="00FF6DB3"/>
    <w:rsid w:val="00FF6EE2"/>
    <w:rsid w:val="00FF7603"/>
    <w:rsid w:val="00FF7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5C0C3"/>
  <w15:docId w15:val="{2F7820F1-F7AE-408F-897C-D8CC82FB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16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F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0F3E"/>
    <w:rPr>
      <w:rFonts w:ascii="Tahoma" w:hAnsi="Tahoma" w:cs="Tahoma"/>
      <w:sz w:val="16"/>
      <w:szCs w:val="16"/>
    </w:rPr>
  </w:style>
  <w:style w:type="paragraph" w:styleId="BodyTextIndent">
    <w:name w:val="Body Text Indent"/>
    <w:basedOn w:val="Normal"/>
    <w:link w:val="BodyTextIndentChar"/>
    <w:rsid w:val="00BD3977"/>
    <w:pPr>
      <w:spacing w:after="0" w:line="240" w:lineRule="auto"/>
      <w:ind w:left="990" w:hanging="990"/>
    </w:pPr>
    <w:rPr>
      <w:rFonts w:ascii="Times New Roman" w:eastAsia="Times New Roman" w:hAnsi="Times New Roman"/>
      <w:sz w:val="24"/>
      <w:szCs w:val="20"/>
    </w:rPr>
  </w:style>
  <w:style w:type="character" w:customStyle="1" w:styleId="BodyTextIndentChar">
    <w:name w:val="Body Text Indent Char"/>
    <w:link w:val="BodyTextIndent"/>
    <w:rsid w:val="00BD3977"/>
    <w:rPr>
      <w:rFonts w:ascii="Times New Roman" w:eastAsia="Times New Roman" w:hAnsi="Times New Roman"/>
      <w:sz w:val="24"/>
    </w:rPr>
  </w:style>
  <w:style w:type="paragraph" w:styleId="Header">
    <w:name w:val="header"/>
    <w:basedOn w:val="Normal"/>
    <w:link w:val="HeaderChar"/>
    <w:uiPriority w:val="99"/>
    <w:unhideWhenUsed/>
    <w:rsid w:val="00F7287D"/>
    <w:pPr>
      <w:tabs>
        <w:tab w:val="center" w:pos="4680"/>
        <w:tab w:val="right" w:pos="9360"/>
      </w:tabs>
    </w:pPr>
  </w:style>
  <w:style w:type="character" w:customStyle="1" w:styleId="HeaderChar">
    <w:name w:val="Header Char"/>
    <w:link w:val="Header"/>
    <w:uiPriority w:val="99"/>
    <w:rsid w:val="00F7287D"/>
    <w:rPr>
      <w:sz w:val="22"/>
      <w:szCs w:val="22"/>
    </w:rPr>
  </w:style>
  <w:style w:type="paragraph" w:styleId="Footer">
    <w:name w:val="footer"/>
    <w:basedOn w:val="Normal"/>
    <w:link w:val="FooterChar"/>
    <w:uiPriority w:val="99"/>
    <w:unhideWhenUsed/>
    <w:rsid w:val="00F7287D"/>
    <w:pPr>
      <w:tabs>
        <w:tab w:val="center" w:pos="4680"/>
        <w:tab w:val="right" w:pos="9360"/>
      </w:tabs>
    </w:pPr>
  </w:style>
  <w:style w:type="character" w:customStyle="1" w:styleId="FooterChar">
    <w:name w:val="Footer Char"/>
    <w:link w:val="Footer"/>
    <w:uiPriority w:val="99"/>
    <w:rsid w:val="00F7287D"/>
    <w:rPr>
      <w:sz w:val="22"/>
      <w:szCs w:val="22"/>
    </w:rPr>
  </w:style>
  <w:style w:type="paragraph" w:styleId="ListParagraph">
    <w:name w:val="List Paragraph"/>
    <w:basedOn w:val="Normal"/>
    <w:uiPriority w:val="34"/>
    <w:qFormat/>
    <w:rsid w:val="00336DF8"/>
    <w:pPr>
      <w:ind w:left="720"/>
    </w:pPr>
  </w:style>
  <w:style w:type="character" w:styleId="CommentReference">
    <w:name w:val="annotation reference"/>
    <w:uiPriority w:val="99"/>
    <w:semiHidden/>
    <w:unhideWhenUsed/>
    <w:rsid w:val="003B1F0C"/>
    <w:rPr>
      <w:sz w:val="16"/>
      <w:szCs w:val="16"/>
    </w:rPr>
  </w:style>
  <w:style w:type="paragraph" w:styleId="CommentText">
    <w:name w:val="annotation text"/>
    <w:basedOn w:val="Normal"/>
    <w:link w:val="CommentTextChar"/>
    <w:uiPriority w:val="99"/>
    <w:unhideWhenUsed/>
    <w:rsid w:val="003B1F0C"/>
    <w:rPr>
      <w:sz w:val="20"/>
      <w:szCs w:val="20"/>
    </w:rPr>
  </w:style>
  <w:style w:type="character" w:customStyle="1" w:styleId="CommentTextChar">
    <w:name w:val="Comment Text Char"/>
    <w:basedOn w:val="DefaultParagraphFont"/>
    <w:link w:val="CommentText"/>
    <w:uiPriority w:val="99"/>
    <w:rsid w:val="003B1F0C"/>
  </w:style>
  <w:style w:type="paragraph" w:styleId="CommentSubject">
    <w:name w:val="annotation subject"/>
    <w:basedOn w:val="CommentText"/>
    <w:next w:val="CommentText"/>
    <w:link w:val="CommentSubjectChar"/>
    <w:uiPriority w:val="99"/>
    <w:semiHidden/>
    <w:unhideWhenUsed/>
    <w:rsid w:val="003B1F0C"/>
    <w:rPr>
      <w:b/>
      <w:bCs/>
    </w:rPr>
  </w:style>
  <w:style w:type="character" w:customStyle="1" w:styleId="CommentSubjectChar">
    <w:name w:val="Comment Subject Char"/>
    <w:link w:val="CommentSubject"/>
    <w:uiPriority w:val="99"/>
    <w:semiHidden/>
    <w:rsid w:val="003B1F0C"/>
    <w:rPr>
      <w:b/>
      <w:bCs/>
    </w:rPr>
  </w:style>
  <w:style w:type="paragraph" w:styleId="PlainText">
    <w:name w:val="Plain Text"/>
    <w:basedOn w:val="Normal"/>
    <w:link w:val="PlainTextChar"/>
    <w:uiPriority w:val="99"/>
    <w:unhideWhenUsed/>
    <w:rsid w:val="004F6775"/>
    <w:pPr>
      <w:spacing w:after="0" w:line="240" w:lineRule="auto"/>
    </w:pPr>
    <w:rPr>
      <w:szCs w:val="21"/>
    </w:rPr>
  </w:style>
  <w:style w:type="character" w:customStyle="1" w:styleId="PlainTextChar">
    <w:name w:val="Plain Text Char"/>
    <w:link w:val="PlainText"/>
    <w:uiPriority w:val="99"/>
    <w:rsid w:val="004F6775"/>
    <w:rPr>
      <w:sz w:val="22"/>
      <w:szCs w:val="21"/>
    </w:rPr>
  </w:style>
  <w:style w:type="character" w:styleId="Hyperlink">
    <w:name w:val="Hyperlink"/>
    <w:uiPriority w:val="99"/>
    <w:unhideWhenUsed/>
    <w:rsid w:val="004F6775"/>
    <w:rPr>
      <w:color w:val="0563C1"/>
      <w:u w:val="single"/>
    </w:rPr>
  </w:style>
  <w:style w:type="character" w:styleId="FollowedHyperlink">
    <w:name w:val="FollowedHyperlink"/>
    <w:uiPriority w:val="99"/>
    <w:semiHidden/>
    <w:unhideWhenUsed/>
    <w:rsid w:val="00B82063"/>
    <w:rPr>
      <w:color w:val="800080"/>
      <w:u w:val="single"/>
    </w:rPr>
  </w:style>
  <w:style w:type="paragraph" w:styleId="Revision">
    <w:name w:val="Revision"/>
    <w:hidden/>
    <w:uiPriority w:val="99"/>
    <w:semiHidden/>
    <w:rsid w:val="00DF3749"/>
    <w:rPr>
      <w:sz w:val="22"/>
      <w:szCs w:val="22"/>
    </w:rPr>
  </w:style>
  <w:style w:type="character" w:styleId="UnresolvedMention">
    <w:name w:val="Unresolved Mention"/>
    <w:basedOn w:val="DefaultParagraphFont"/>
    <w:uiPriority w:val="99"/>
    <w:semiHidden/>
    <w:unhideWhenUsed/>
    <w:rsid w:val="00300D26"/>
    <w:rPr>
      <w:color w:val="605E5C"/>
      <w:shd w:val="clear" w:color="auto" w:fill="E1DFDD"/>
    </w:rPr>
  </w:style>
  <w:style w:type="character" w:styleId="Emphasis">
    <w:name w:val="Emphasis"/>
    <w:basedOn w:val="DefaultParagraphFont"/>
    <w:uiPriority w:val="20"/>
    <w:qFormat/>
    <w:rsid w:val="00F345A0"/>
    <w:rPr>
      <w:i/>
      <w:iCs/>
    </w:rPr>
  </w:style>
  <w:style w:type="table" w:styleId="TableGrid">
    <w:name w:val="Table Grid"/>
    <w:basedOn w:val="TableNormal"/>
    <w:uiPriority w:val="59"/>
    <w:rsid w:val="00095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9842">
      <w:bodyDiv w:val="1"/>
      <w:marLeft w:val="0"/>
      <w:marRight w:val="0"/>
      <w:marTop w:val="0"/>
      <w:marBottom w:val="0"/>
      <w:divBdr>
        <w:top w:val="none" w:sz="0" w:space="0" w:color="auto"/>
        <w:left w:val="none" w:sz="0" w:space="0" w:color="auto"/>
        <w:bottom w:val="none" w:sz="0" w:space="0" w:color="auto"/>
        <w:right w:val="none" w:sz="0" w:space="0" w:color="auto"/>
      </w:divBdr>
    </w:div>
    <w:div w:id="27145667">
      <w:bodyDiv w:val="1"/>
      <w:marLeft w:val="0"/>
      <w:marRight w:val="0"/>
      <w:marTop w:val="0"/>
      <w:marBottom w:val="0"/>
      <w:divBdr>
        <w:top w:val="none" w:sz="0" w:space="0" w:color="auto"/>
        <w:left w:val="none" w:sz="0" w:space="0" w:color="auto"/>
        <w:bottom w:val="none" w:sz="0" w:space="0" w:color="auto"/>
        <w:right w:val="none" w:sz="0" w:space="0" w:color="auto"/>
      </w:divBdr>
    </w:div>
    <w:div w:id="36206728">
      <w:bodyDiv w:val="1"/>
      <w:marLeft w:val="0"/>
      <w:marRight w:val="0"/>
      <w:marTop w:val="0"/>
      <w:marBottom w:val="0"/>
      <w:divBdr>
        <w:top w:val="none" w:sz="0" w:space="0" w:color="auto"/>
        <w:left w:val="none" w:sz="0" w:space="0" w:color="auto"/>
        <w:bottom w:val="none" w:sz="0" w:space="0" w:color="auto"/>
        <w:right w:val="none" w:sz="0" w:space="0" w:color="auto"/>
      </w:divBdr>
    </w:div>
    <w:div w:id="115953138">
      <w:bodyDiv w:val="1"/>
      <w:marLeft w:val="0"/>
      <w:marRight w:val="0"/>
      <w:marTop w:val="0"/>
      <w:marBottom w:val="0"/>
      <w:divBdr>
        <w:top w:val="none" w:sz="0" w:space="0" w:color="auto"/>
        <w:left w:val="none" w:sz="0" w:space="0" w:color="auto"/>
        <w:bottom w:val="none" w:sz="0" w:space="0" w:color="auto"/>
        <w:right w:val="none" w:sz="0" w:space="0" w:color="auto"/>
      </w:divBdr>
    </w:div>
    <w:div w:id="125246757">
      <w:bodyDiv w:val="1"/>
      <w:marLeft w:val="0"/>
      <w:marRight w:val="0"/>
      <w:marTop w:val="0"/>
      <w:marBottom w:val="0"/>
      <w:divBdr>
        <w:top w:val="none" w:sz="0" w:space="0" w:color="auto"/>
        <w:left w:val="none" w:sz="0" w:space="0" w:color="auto"/>
        <w:bottom w:val="none" w:sz="0" w:space="0" w:color="auto"/>
        <w:right w:val="none" w:sz="0" w:space="0" w:color="auto"/>
      </w:divBdr>
    </w:div>
    <w:div w:id="240454874">
      <w:bodyDiv w:val="1"/>
      <w:marLeft w:val="0"/>
      <w:marRight w:val="0"/>
      <w:marTop w:val="0"/>
      <w:marBottom w:val="0"/>
      <w:divBdr>
        <w:top w:val="none" w:sz="0" w:space="0" w:color="auto"/>
        <w:left w:val="none" w:sz="0" w:space="0" w:color="auto"/>
        <w:bottom w:val="none" w:sz="0" w:space="0" w:color="auto"/>
        <w:right w:val="none" w:sz="0" w:space="0" w:color="auto"/>
      </w:divBdr>
    </w:div>
    <w:div w:id="694506259">
      <w:bodyDiv w:val="1"/>
      <w:marLeft w:val="0"/>
      <w:marRight w:val="0"/>
      <w:marTop w:val="0"/>
      <w:marBottom w:val="0"/>
      <w:divBdr>
        <w:top w:val="none" w:sz="0" w:space="0" w:color="auto"/>
        <w:left w:val="none" w:sz="0" w:space="0" w:color="auto"/>
        <w:bottom w:val="none" w:sz="0" w:space="0" w:color="auto"/>
        <w:right w:val="none" w:sz="0" w:space="0" w:color="auto"/>
      </w:divBdr>
    </w:div>
    <w:div w:id="727532157">
      <w:bodyDiv w:val="1"/>
      <w:marLeft w:val="0"/>
      <w:marRight w:val="0"/>
      <w:marTop w:val="0"/>
      <w:marBottom w:val="0"/>
      <w:divBdr>
        <w:top w:val="none" w:sz="0" w:space="0" w:color="auto"/>
        <w:left w:val="none" w:sz="0" w:space="0" w:color="auto"/>
        <w:bottom w:val="none" w:sz="0" w:space="0" w:color="auto"/>
        <w:right w:val="none" w:sz="0" w:space="0" w:color="auto"/>
      </w:divBdr>
    </w:div>
    <w:div w:id="816802525">
      <w:bodyDiv w:val="1"/>
      <w:marLeft w:val="0"/>
      <w:marRight w:val="0"/>
      <w:marTop w:val="0"/>
      <w:marBottom w:val="0"/>
      <w:divBdr>
        <w:top w:val="none" w:sz="0" w:space="0" w:color="auto"/>
        <w:left w:val="none" w:sz="0" w:space="0" w:color="auto"/>
        <w:bottom w:val="none" w:sz="0" w:space="0" w:color="auto"/>
        <w:right w:val="none" w:sz="0" w:space="0" w:color="auto"/>
      </w:divBdr>
    </w:div>
    <w:div w:id="1181897477">
      <w:bodyDiv w:val="1"/>
      <w:marLeft w:val="0"/>
      <w:marRight w:val="0"/>
      <w:marTop w:val="0"/>
      <w:marBottom w:val="0"/>
      <w:divBdr>
        <w:top w:val="none" w:sz="0" w:space="0" w:color="auto"/>
        <w:left w:val="none" w:sz="0" w:space="0" w:color="auto"/>
        <w:bottom w:val="none" w:sz="0" w:space="0" w:color="auto"/>
        <w:right w:val="none" w:sz="0" w:space="0" w:color="auto"/>
      </w:divBdr>
    </w:div>
    <w:div w:id="1332640753">
      <w:bodyDiv w:val="1"/>
      <w:marLeft w:val="0"/>
      <w:marRight w:val="0"/>
      <w:marTop w:val="0"/>
      <w:marBottom w:val="0"/>
      <w:divBdr>
        <w:top w:val="none" w:sz="0" w:space="0" w:color="auto"/>
        <w:left w:val="none" w:sz="0" w:space="0" w:color="auto"/>
        <w:bottom w:val="none" w:sz="0" w:space="0" w:color="auto"/>
        <w:right w:val="none" w:sz="0" w:space="0" w:color="auto"/>
      </w:divBdr>
    </w:div>
    <w:div w:id="1411997090">
      <w:bodyDiv w:val="1"/>
      <w:marLeft w:val="0"/>
      <w:marRight w:val="0"/>
      <w:marTop w:val="0"/>
      <w:marBottom w:val="0"/>
      <w:divBdr>
        <w:top w:val="none" w:sz="0" w:space="0" w:color="auto"/>
        <w:left w:val="none" w:sz="0" w:space="0" w:color="auto"/>
        <w:bottom w:val="none" w:sz="0" w:space="0" w:color="auto"/>
        <w:right w:val="none" w:sz="0" w:space="0" w:color="auto"/>
      </w:divBdr>
    </w:div>
    <w:div w:id="1514538873">
      <w:bodyDiv w:val="1"/>
      <w:marLeft w:val="0"/>
      <w:marRight w:val="0"/>
      <w:marTop w:val="0"/>
      <w:marBottom w:val="0"/>
      <w:divBdr>
        <w:top w:val="none" w:sz="0" w:space="0" w:color="auto"/>
        <w:left w:val="none" w:sz="0" w:space="0" w:color="auto"/>
        <w:bottom w:val="none" w:sz="0" w:space="0" w:color="auto"/>
        <w:right w:val="none" w:sz="0" w:space="0" w:color="auto"/>
      </w:divBdr>
    </w:div>
    <w:div w:id="1533420973">
      <w:bodyDiv w:val="1"/>
      <w:marLeft w:val="0"/>
      <w:marRight w:val="0"/>
      <w:marTop w:val="0"/>
      <w:marBottom w:val="0"/>
      <w:divBdr>
        <w:top w:val="none" w:sz="0" w:space="0" w:color="auto"/>
        <w:left w:val="none" w:sz="0" w:space="0" w:color="auto"/>
        <w:bottom w:val="none" w:sz="0" w:space="0" w:color="auto"/>
        <w:right w:val="none" w:sz="0" w:space="0" w:color="auto"/>
      </w:divBdr>
    </w:div>
    <w:div w:id="1537425913">
      <w:bodyDiv w:val="1"/>
      <w:marLeft w:val="0"/>
      <w:marRight w:val="0"/>
      <w:marTop w:val="0"/>
      <w:marBottom w:val="0"/>
      <w:divBdr>
        <w:top w:val="none" w:sz="0" w:space="0" w:color="auto"/>
        <w:left w:val="none" w:sz="0" w:space="0" w:color="auto"/>
        <w:bottom w:val="none" w:sz="0" w:space="0" w:color="auto"/>
        <w:right w:val="none" w:sz="0" w:space="0" w:color="auto"/>
      </w:divBdr>
    </w:div>
    <w:div w:id="1575967832">
      <w:bodyDiv w:val="1"/>
      <w:marLeft w:val="0"/>
      <w:marRight w:val="0"/>
      <w:marTop w:val="0"/>
      <w:marBottom w:val="0"/>
      <w:divBdr>
        <w:top w:val="none" w:sz="0" w:space="0" w:color="auto"/>
        <w:left w:val="none" w:sz="0" w:space="0" w:color="auto"/>
        <w:bottom w:val="none" w:sz="0" w:space="0" w:color="auto"/>
        <w:right w:val="none" w:sz="0" w:space="0" w:color="auto"/>
      </w:divBdr>
    </w:div>
    <w:div w:id="1644430598">
      <w:bodyDiv w:val="1"/>
      <w:marLeft w:val="0"/>
      <w:marRight w:val="0"/>
      <w:marTop w:val="0"/>
      <w:marBottom w:val="0"/>
      <w:divBdr>
        <w:top w:val="none" w:sz="0" w:space="0" w:color="auto"/>
        <w:left w:val="none" w:sz="0" w:space="0" w:color="auto"/>
        <w:bottom w:val="none" w:sz="0" w:space="0" w:color="auto"/>
        <w:right w:val="none" w:sz="0" w:space="0" w:color="auto"/>
      </w:divBdr>
    </w:div>
    <w:div w:id="1690638181">
      <w:bodyDiv w:val="1"/>
      <w:marLeft w:val="0"/>
      <w:marRight w:val="0"/>
      <w:marTop w:val="0"/>
      <w:marBottom w:val="0"/>
      <w:divBdr>
        <w:top w:val="none" w:sz="0" w:space="0" w:color="auto"/>
        <w:left w:val="none" w:sz="0" w:space="0" w:color="auto"/>
        <w:bottom w:val="none" w:sz="0" w:space="0" w:color="auto"/>
        <w:right w:val="none" w:sz="0" w:space="0" w:color="auto"/>
      </w:divBdr>
    </w:div>
    <w:div w:id="1904559758">
      <w:bodyDiv w:val="1"/>
      <w:marLeft w:val="0"/>
      <w:marRight w:val="0"/>
      <w:marTop w:val="0"/>
      <w:marBottom w:val="0"/>
      <w:divBdr>
        <w:top w:val="none" w:sz="0" w:space="0" w:color="auto"/>
        <w:left w:val="none" w:sz="0" w:space="0" w:color="auto"/>
        <w:bottom w:val="none" w:sz="0" w:space="0" w:color="auto"/>
        <w:right w:val="none" w:sz="0" w:space="0" w:color="auto"/>
      </w:divBdr>
    </w:div>
    <w:div w:id="1962955798">
      <w:bodyDiv w:val="1"/>
      <w:marLeft w:val="0"/>
      <w:marRight w:val="0"/>
      <w:marTop w:val="0"/>
      <w:marBottom w:val="0"/>
      <w:divBdr>
        <w:top w:val="none" w:sz="0" w:space="0" w:color="auto"/>
        <w:left w:val="none" w:sz="0" w:space="0" w:color="auto"/>
        <w:bottom w:val="none" w:sz="0" w:space="0" w:color="auto"/>
        <w:right w:val="none" w:sz="0" w:space="0" w:color="auto"/>
      </w:divBdr>
    </w:div>
    <w:div w:id="2113471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E15ECE0FA81442B7327282B4657D43" ma:contentTypeVersion="9" ma:contentTypeDescription="Create a new document." ma:contentTypeScope="" ma:versionID="6992c673004f5c72abd9f6362fe910a2">
  <xsd:schema xmlns:xsd="http://www.w3.org/2001/XMLSchema" xmlns:xs="http://www.w3.org/2001/XMLSchema" xmlns:p="http://schemas.microsoft.com/office/2006/metadata/properties" xmlns:ns3="a1cecc7c-50f7-4c88-8033-9fdf626a74a7" xmlns:ns4="db4eb8a1-aadb-4e9f-a288-fb41b1bdb074" targetNamespace="http://schemas.microsoft.com/office/2006/metadata/properties" ma:root="true" ma:fieldsID="7e2bf5f2018c7acdf75c983633c27f19" ns3:_="" ns4:_="">
    <xsd:import namespace="a1cecc7c-50f7-4c88-8033-9fdf626a74a7"/>
    <xsd:import namespace="db4eb8a1-aadb-4e9f-a288-fb41b1bdb0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ecc7c-50f7-4c88-8033-9fdf626a7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4eb8a1-aadb-4e9f-a288-fb41b1bdb0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F3DF20-8023-4456-9F61-695D63B0C08D}">
  <ds:schemaRefs>
    <ds:schemaRef ds:uri="http://schemas.microsoft.com/sharepoint/v3/contenttype/forms"/>
  </ds:schemaRefs>
</ds:datastoreItem>
</file>

<file path=customXml/itemProps2.xml><?xml version="1.0" encoding="utf-8"?>
<ds:datastoreItem xmlns:ds="http://schemas.openxmlformats.org/officeDocument/2006/customXml" ds:itemID="{365C43F6-1C87-4658-AA0C-9A5A6986B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ecc7c-50f7-4c88-8033-9fdf626a74a7"/>
    <ds:schemaRef ds:uri="db4eb8a1-aadb-4e9f-a288-fb41b1bdb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7E5283-1188-45C8-9EED-C2C738B49AA4}">
  <ds:schemaRefs>
    <ds:schemaRef ds:uri="http://schemas.openxmlformats.org/officeDocument/2006/bibliography"/>
  </ds:schemaRefs>
</ds:datastoreItem>
</file>

<file path=customXml/itemProps4.xml><?xml version="1.0" encoding="utf-8"?>
<ds:datastoreItem xmlns:ds="http://schemas.openxmlformats.org/officeDocument/2006/customXml" ds:itemID="{85B7E274-C810-49AD-A30F-541126F460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Mancini</dc:creator>
  <cp:keywords/>
  <dc:description/>
  <cp:lastModifiedBy>Denise Mancini</cp:lastModifiedBy>
  <cp:revision>2</cp:revision>
  <cp:lastPrinted>2024-02-15T17:33:00Z</cp:lastPrinted>
  <dcterms:created xsi:type="dcterms:W3CDTF">2024-03-13T19:01:00Z</dcterms:created>
  <dcterms:modified xsi:type="dcterms:W3CDTF">2024-03-13T19:01:00Z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-1982115217</vt:i4>
  </property>
  <property fmtid="{D5CDD505-2E9C-101B-9397-08002B2CF9AE}" pid="3" name="ContentTypeId">
    <vt:lpwstr>0x0101001CE15ECE0FA81442B7327282B4657D43</vt:lpwstr>
  </property>
</Properties>
</file>